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53" w:rsidRPr="00B31365" w:rsidRDefault="009B4894" w:rsidP="00587CEF">
      <w:pPr>
        <w:jc w:val="center"/>
        <w:rPr>
          <w:sz w:val="28"/>
          <w:szCs w:val="28"/>
        </w:rPr>
      </w:pPr>
      <w:r w:rsidRPr="00B31365">
        <w:rPr>
          <w:sz w:val="28"/>
          <w:szCs w:val="28"/>
        </w:rPr>
        <w:t>Deborah Stood Up</w:t>
      </w:r>
    </w:p>
    <w:p w:rsidR="009B4894" w:rsidRPr="00B31365" w:rsidRDefault="009B4894" w:rsidP="00587CEF">
      <w:pPr>
        <w:jc w:val="center"/>
        <w:rPr>
          <w:sz w:val="28"/>
          <w:szCs w:val="28"/>
        </w:rPr>
      </w:pPr>
      <w:r w:rsidRPr="00B31365">
        <w:rPr>
          <w:sz w:val="28"/>
          <w:szCs w:val="28"/>
        </w:rPr>
        <w:t>Judges 4-5</w:t>
      </w:r>
    </w:p>
    <w:p w:rsidR="00B31365" w:rsidRPr="00B31365" w:rsidRDefault="00B31365" w:rsidP="009B4894">
      <w:pPr>
        <w:rPr>
          <w:sz w:val="20"/>
          <w:szCs w:val="20"/>
        </w:rPr>
      </w:pPr>
      <w:bookmarkStart w:id="0" w:name="_GoBack"/>
      <w:bookmarkEnd w:id="0"/>
    </w:p>
    <w:p w:rsidR="00C05333" w:rsidRPr="00B31365" w:rsidRDefault="009B4894" w:rsidP="009B4894">
      <w:pPr>
        <w:rPr>
          <w:sz w:val="28"/>
          <w:szCs w:val="28"/>
        </w:rPr>
      </w:pPr>
      <w:r w:rsidRPr="00B31365">
        <w:rPr>
          <w:sz w:val="28"/>
          <w:szCs w:val="28"/>
        </w:rPr>
        <w:t>Introduction:</w:t>
      </w:r>
      <w:r w:rsidR="00BA3932" w:rsidRPr="00B31365">
        <w:rPr>
          <w:sz w:val="28"/>
          <w:szCs w:val="28"/>
        </w:rPr>
        <w:t xml:space="preserve"> </w:t>
      </w:r>
    </w:p>
    <w:p w:rsidR="00B31365" w:rsidRPr="00B31365" w:rsidRDefault="00B31365" w:rsidP="009B4894">
      <w:pPr>
        <w:rPr>
          <w:sz w:val="20"/>
          <w:szCs w:val="20"/>
        </w:rPr>
      </w:pPr>
    </w:p>
    <w:p w:rsidR="00C05333" w:rsidRPr="00B31365" w:rsidRDefault="00C05333" w:rsidP="00B31365">
      <w:pPr>
        <w:ind w:left="180"/>
      </w:pPr>
      <w:r w:rsidRPr="00B31365">
        <w:t>We see again the cycle of sin:</w:t>
      </w:r>
    </w:p>
    <w:p w:rsidR="00C05333" w:rsidRPr="00B31365" w:rsidRDefault="00C05333" w:rsidP="00B31365">
      <w:pPr>
        <w:ind w:firstLine="720"/>
      </w:pPr>
      <w:r w:rsidRPr="00B31365">
        <w:t>Israel falls into idolatry</w:t>
      </w:r>
    </w:p>
    <w:p w:rsidR="00C05333" w:rsidRPr="00B31365" w:rsidRDefault="00C05333" w:rsidP="009B4894">
      <w:r w:rsidRPr="00B31365">
        <w:t xml:space="preserve">   </w:t>
      </w:r>
      <w:r w:rsidR="00B31365">
        <w:tab/>
      </w:r>
      <w:r w:rsidRPr="00B31365">
        <w:t>God sells them into captivity</w:t>
      </w:r>
    </w:p>
    <w:p w:rsidR="00C05333" w:rsidRPr="00B31365" w:rsidRDefault="00C05333" w:rsidP="009B4894">
      <w:r w:rsidRPr="00B31365">
        <w:tab/>
        <w:t>They cry out to God</w:t>
      </w:r>
    </w:p>
    <w:p w:rsidR="00C05333" w:rsidRPr="00B31365" w:rsidRDefault="00C05333" w:rsidP="00B31365">
      <w:pPr>
        <w:ind w:firstLine="720"/>
      </w:pPr>
      <w:r w:rsidRPr="00B31365">
        <w:t>God raises up a judge who delivers them</w:t>
      </w:r>
    </w:p>
    <w:p w:rsidR="00C05333" w:rsidRPr="00B31365" w:rsidRDefault="00C05333" w:rsidP="00B31365">
      <w:pPr>
        <w:ind w:firstLine="720"/>
      </w:pPr>
      <w:r w:rsidRPr="00B31365">
        <w:t>They live in peace until that judge dies</w:t>
      </w:r>
    </w:p>
    <w:p w:rsidR="00C05333" w:rsidRDefault="00C05333" w:rsidP="00B31365">
      <w:pPr>
        <w:ind w:firstLine="720"/>
      </w:pPr>
      <w:r w:rsidRPr="00B31365">
        <w:t>Then they fall into idolatry again</w:t>
      </w:r>
      <w:r w:rsidRPr="00B31365">
        <w:tab/>
      </w:r>
    </w:p>
    <w:p w:rsidR="00B31365" w:rsidRPr="00B31365" w:rsidRDefault="00B31365" w:rsidP="00B31365">
      <w:pPr>
        <w:ind w:firstLine="720"/>
        <w:rPr>
          <w:sz w:val="20"/>
          <w:szCs w:val="20"/>
        </w:rPr>
      </w:pPr>
    </w:p>
    <w:p w:rsidR="00454B44" w:rsidRPr="00B31365" w:rsidRDefault="00C05333" w:rsidP="00B31365">
      <w:pPr>
        <w:ind w:left="180"/>
      </w:pPr>
      <w:r w:rsidRPr="00B31365">
        <w:t>This is the second cycle in Judges.</w:t>
      </w:r>
      <w:r w:rsidR="00B31365">
        <w:t xml:space="preserve"> </w:t>
      </w:r>
      <w:r w:rsidRPr="00B31365">
        <w:t>Before, God had raised up Othniel</w:t>
      </w:r>
      <w:r w:rsidR="00454B44" w:rsidRPr="00B31365">
        <w:t>,</w:t>
      </w:r>
      <w:r w:rsidRPr="00B31365">
        <w:t xml:space="preserve"> Ehud</w:t>
      </w:r>
      <w:r w:rsidR="00454B44" w:rsidRPr="00B31365">
        <w:t>, (Shamgar).</w:t>
      </w:r>
      <w:r w:rsidR="00B31365">
        <w:t xml:space="preserve"> </w:t>
      </w:r>
      <w:r w:rsidR="00454B44" w:rsidRPr="00B31365">
        <w:t>After Ehud Israel had 80 years of peace.</w:t>
      </w:r>
    </w:p>
    <w:p w:rsidR="00C05333" w:rsidRPr="00B31365" w:rsidRDefault="00C05333" w:rsidP="009B4894"/>
    <w:p w:rsidR="00454B44" w:rsidRPr="00B31365" w:rsidRDefault="00B31365" w:rsidP="00B31365">
      <w:pPr>
        <w:ind w:left="180"/>
      </w:pPr>
      <w:r>
        <w:t xml:space="preserve">Judges </w:t>
      </w:r>
      <w:r w:rsidR="00BA3932" w:rsidRPr="00B31365">
        <w:t>4:1-3</w:t>
      </w:r>
    </w:p>
    <w:p w:rsidR="00793824" w:rsidRPr="00B31365" w:rsidRDefault="00B31365" w:rsidP="00B31365">
      <w:pPr>
        <w:ind w:left="360" w:right="288"/>
        <w:jc w:val="both"/>
      </w:pPr>
      <w:r>
        <w:t>“T</w:t>
      </w:r>
      <w:r w:rsidR="00793824" w:rsidRPr="00B31365">
        <w:t xml:space="preserve">he children of Israel again did ﻿﻿evil in the sight of the </w:t>
      </w:r>
      <w:r w:rsidR="00793824" w:rsidRPr="00B31365">
        <w:rPr>
          <w:smallCaps/>
        </w:rPr>
        <w:t>Lord</w:t>
      </w:r>
      <w:r w:rsidR="00793824" w:rsidRPr="00B31365">
        <w:t>.</w:t>
      </w:r>
      <w:r w:rsidR="00454B44" w:rsidRPr="00B31365">
        <w:t xml:space="preserve"> When Ehud was dead, ﻿</w:t>
      </w:r>
      <w:r>
        <w:t>s</w:t>
      </w:r>
      <w:r w:rsidR="00793824" w:rsidRPr="00B31365">
        <w:t xml:space="preserve">o the </w:t>
      </w:r>
      <w:r w:rsidR="00793824" w:rsidRPr="00B31365">
        <w:rPr>
          <w:smallCaps/>
        </w:rPr>
        <w:t>Lord</w:t>
      </w:r>
      <w:r w:rsidR="00793824" w:rsidRPr="00B31365">
        <w:t xml:space="preserve"> ﻿﻿sold them into the hand of Jabin king of Canaan, who reigned in ﻿﻿Hazor.</w:t>
      </w:r>
      <w:r>
        <w:t xml:space="preserve"> </w:t>
      </w:r>
      <w:r w:rsidR="006020A0" w:rsidRPr="00B31365">
        <w:t>The Commander of his army was Sisera.</w:t>
      </w:r>
    </w:p>
    <w:p w:rsidR="006020A0" w:rsidRPr="00B31365" w:rsidRDefault="006020A0" w:rsidP="00793824"/>
    <w:p w:rsidR="006020A0" w:rsidRPr="00B31365" w:rsidRDefault="006020A0" w:rsidP="00B31365">
      <w:pPr>
        <w:ind w:left="180"/>
      </w:pPr>
      <w:r w:rsidRPr="00B31365">
        <w:t>He had 900 chariots of Iron</w:t>
      </w:r>
      <w:r w:rsidR="00B31365">
        <w:t xml:space="preserve"> a</w:t>
      </w:r>
      <w:r w:rsidRPr="00B31365">
        <w:t>nd 100,000 men.</w:t>
      </w:r>
    </w:p>
    <w:p w:rsidR="006020A0" w:rsidRPr="00B31365" w:rsidRDefault="006020A0" w:rsidP="00B31365">
      <w:pPr>
        <w:ind w:left="180"/>
        <w:rPr>
          <w:sz w:val="20"/>
          <w:szCs w:val="20"/>
        </w:rPr>
      </w:pPr>
    </w:p>
    <w:p w:rsidR="006020A0" w:rsidRPr="00B31365" w:rsidRDefault="006020A0" w:rsidP="00B31365">
      <w:pPr>
        <w:ind w:left="180"/>
      </w:pPr>
      <w:r w:rsidRPr="00B31365">
        <w:t>Israel had 10,000 men and no weapons at all.</w:t>
      </w:r>
    </w:p>
    <w:p w:rsidR="00BA3932" w:rsidRPr="00B31365" w:rsidRDefault="00BA3932" w:rsidP="00B31365">
      <w:pPr>
        <w:ind w:left="180"/>
        <w:rPr>
          <w:sz w:val="20"/>
          <w:szCs w:val="20"/>
        </w:rPr>
      </w:pPr>
    </w:p>
    <w:p w:rsidR="00BA3932" w:rsidRPr="00B31365" w:rsidRDefault="00BA3932" w:rsidP="00B31365">
      <w:pPr>
        <w:ind w:left="180"/>
      </w:pPr>
      <w:r w:rsidRPr="00B31365">
        <w:t>Jabin oppressed Israel for 20 years.</w:t>
      </w:r>
    </w:p>
    <w:p w:rsidR="00BA3932" w:rsidRPr="00B31365" w:rsidRDefault="00BA3932" w:rsidP="00B31365">
      <w:pPr>
        <w:ind w:left="180"/>
        <w:rPr>
          <w:sz w:val="20"/>
          <w:szCs w:val="20"/>
        </w:rPr>
      </w:pPr>
    </w:p>
    <w:p w:rsidR="00BA3932" w:rsidRPr="00B31365" w:rsidRDefault="00BA3932" w:rsidP="00B31365">
      <w:pPr>
        <w:ind w:left="180"/>
      </w:pPr>
      <w:r w:rsidRPr="00B31365">
        <w:t>God always has His man waiting in the wings.</w:t>
      </w:r>
    </w:p>
    <w:p w:rsidR="00BA3932" w:rsidRPr="00B31365" w:rsidRDefault="00BA3932" w:rsidP="00793824">
      <w:pPr>
        <w:rPr>
          <w:sz w:val="20"/>
          <w:szCs w:val="20"/>
        </w:rPr>
      </w:pPr>
    </w:p>
    <w:p w:rsidR="00BA3932" w:rsidRPr="00B31365" w:rsidRDefault="00BA3932" w:rsidP="00B31365">
      <w:r w:rsidRPr="00B31365">
        <w:t>This time His man was a woman named Deborah,</w:t>
      </w:r>
      <w:r w:rsidR="00B31365">
        <w:t xml:space="preserve"> t</w:t>
      </w:r>
      <w:r w:rsidRPr="00B31365">
        <w:t>he wife of Lapidoth.</w:t>
      </w:r>
    </w:p>
    <w:p w:rsidR="00147004" w:rsidRPr="00B31365" w:rsidRDefault="00147004" w:rsidP="00454B44">
      <w:pPr>
        <w:ind w:firstLine="720"/>
        <w:rPr>
          <w:sz w:val="20"/>
          <w:szCs w:val="20"/>
        </w:rPr>
      </w:pPr>
    </w:p>
    <w:p w:rsidR="00B31365" w:rsidRDefault="00BA3932" w:rsidP="00793824">
      <w:r w:rsidRPr="00B31365">
        <w:rPr>
          <w:u w:val="single"/>
        </w:rPr>
        <w:t>There are other women in the Bible</w:t>
      </w:r>
      <w:r w:rsidR="00B31365">
        <w:t>:</w:t>
      </w:r>
    </w:p>
    <w:p w:rsidR="00B31365" w:rsidRPr="00B31365" w:rsidRDefault="00B31365" w:rsidP="00793824">
      <w:pPr>
        <w:rPr>
          <w:sz w:val="12"/>
          <w:szCs w:val="12"/>
        </w:rPr>
      </w:pPr>
    </w:p>
    <w:p w:rsidR="00BA3932" w:rsidRPr="00B31365" w:rsidRDefault="00BA3932" w:rsidP="00B31365">
      <w:pPr>
        <w:spacing w:line="264" w:lineRule="auto"/>
        <w:ind w:left="360"/>
      </w:pPr>
      <w:r w:rsidRPr="00B31365">
        <w:t>200 are mentioned by name.</w:t>
      </w:r>
    </w:p>
    <w:p w:rsidR="00C05333" w:rsidRPr="00B31365" w:rsidRDefault="00BA3932" w:rsidP="00B31365">
      <w:pPr>
        <w:spacing w:line="264" w:lineRule="auto"/>
        <w:ind w:left="360"/>
      </w:pPr>
      <w:r w:rsidRPr="00B31365">
        <w:t>200 others are mentioned anonymously.</w:t>
      </w:r>
    </w:p>
    <w:p w:rsidR="00B31365" w:rsidRDefault="00B31365" w:rsidP="00B31365">
      <w:pPr>
        <w:spacing w:line="264" w:lineRule="auto"/>
        <w:ind w:left="360"/>
      </w:pPr>
      <w:r>
        <w:t>T</w:t>
      </w:r>
      <w:r w:rsidR="00C05333" w:rsidRPr="00B31365">
        <w:t>here is another Deborah</w:t>
      </w:r>
      <w:r w:rsidR="00BA3932" w:rsidRPr="00B31365">
        <w:t xml:space="preserve"> </w:t>
      </w:r>
      <w:r>
        <w:t>in Genesis</w:t>
      </w:r>
      <w:r w:rsidR="00C05333" w:rsidRPr="00B31365">
        <w:t xml:space="preserve"> </w:t>
      </w:r>
      <w:r w:rsidR="007826B0" w:rsidRPr="00B31365">
        <w:t>3</w:t>
      </w:r>
      <w:r w:rsidR="00C05333" w:rsidRPr="00B31365">
        <w:t>5:8</w:t>
      </w:r>
    </w:p>
    <w:p w:rsidR="009B4894" w:rsidRPr="00B31365" w:rsidRDefault="007826B0" w:rsidP="00B31365">
      <w:pPr>
        <w:spacing w:line="264" w:lineRule="auto"/>
        <w:ind w:left="360"/>
      </w:pPr>
      <w:r w:rsidRPr="00B31365">
        <w:t>She was Rebekah’s nurse</w:t>
      </w:r>
      <w:r w:rsidR="00B31365">
        <w:t>.</w:t>
      </w:r>
    </w:p>
    <w:p w:rsidR="001D287C" w:rsidRPr="00B31365" w:rsidRDefault="001D287C" w:rsidP="009B4894"/>
    <w:p w:rsidR="009B4894" w:rsidRPr="00B31365" w:rsidRDefault="009B4894" w:rsidP="009B4894">
      <w:pPr>
        <w:rPr>
          <w:sz w:val="28"/>
          <w:szCs w:val="28"/>
        </w:rPr>
      </w:pPr>
      <w:r w:rsidRPr="00B31365">
        <w:rPr>
          <w:sz w:val="28"/>
          <w:szCs w:val="28"/>
        </w:rPr>
        <w:t xml:space="preserve">I. Deborah’s </w:t>
      </w:r>
      <w:r w:rsidR="00A12BCE" w:rsidRPr="00B31365">
        <w:rPr>
          <w:sz w:val="28"/>
          <w:szCs w:val="28"/>
        </w:rPr>
        <w:t>Devotion</w:t>
      </w:r>
    </w:p>
    <w:p w:rsidR="00A12BCE" w:rsidRPr="0090509C" w:rsidRDefault="00A12BCE" w:rsidP="009B4894">
      <w:pPr>
        <w:rPr>
          <w:sz w:val="20"/>
          <w:szCs w:val="20"/>
        </w:rPr>
      </w:pPr>
    </w:p>
    <w:p w:rsidR="009B4894" w:rsidRPr="00B31365" w:rsidRDefault="009B4894" w:rsidP="00B31365">
      <w:pPr>
        <w:ind w:left="360"/>
        <w:rPr>
          <w:sz w:val="28"/>
          <w:szCs w:val="28"/>
        </w:rPr>
      </w:pPr>
      <w:r w:rsidRPr="00B31365">
        <w:rPr>
          <w:sz w:val="28"/>
          <w:szCs w:val="28"/>
        </w:rPr>
        <w:t xml:space="preserve">A. She Was </w:t>
      </w:r>
      <w:r w:rsidR="00A12BCE" w:rsidRPr="00B31365">
        <w:rPr>
          <w:sz w:val="28"/>
          <w:szCs w:val="28"/>
        </w:rPr>
        <w:t>Committed</w:t>
      </w:r>
      <w:r w:rsidRPr="00B31365">
        <w:rPr>
          <w:sz w:val="28"/>
          <w:szCs w:val="28"/>
        </w:rPr>
        <w:t xml:space="preserve"> to God.</w:t>
      </w:r>
    </w:p>
    <w:p w:rsidR="00A12BCE" w:rsidRPr="0090509C" w:rsidRDefault="00A12BCE" w:rsidP="009B4894">
      <w:pPr>
        <w:rPr>
          <w:sz w:val="16"/>
          <w:szCs w:val="16"/>
        </w:rPr>
      </w:pPr>
    </w:p>
    <w:p w:rsidR="00A12BCE" w:rsidRPr="00B31365" w:rsidRDefault="00B31365" w:rsidP="00B31365">
      <w:pPr>
        <w:ind w:left="720"/>
      </w:pPr>
      <w:r>
        <w:t>1. She was a P</w:t>
      </w:r>
      <w:r w:rsidR="00A12BCE" w:rsidRPr="00B31365">
        <w:t>rophetess.</w:t>
      </w:r>
    </w:p>
    <w:p w:rsidR="00A12BCE" w:rsidRPr="0090509C" w:rsidRDefault="00A12BCE" w:rsidP="009B4894">
      <w:pPr>
        <w:rPr>
          <w:sz w:val="16"/>
          <w:szCs w:val="16"/>
        </w:rPr>
      </w:pPr>
    </w:p>
    <w:p w:rsidR="00A12BCE" w:rsidRPr="00B31365" w:rsidRDefault="00A12BCE" w:rsidP="00B31365">
      <w:pPr>
        <w:ind w:left="990"/>
      </w:pPr>
      <w:r w:rsidRPr="00B31365">
        <w:t>A prophet</w:t>
      </w:r>
      <w:r w:rsidR="00B31365">
        <w:t xml:space="preserve"> (ess) received a message from </w:t>
      </w:r>
      <w:r w:rsidRPr="00B31365">
        <w:t>God and gave it to the people.</w:t>
      </w:r>
    </w:p>
    <w:p w:rsidR="00A12BCE" w:rsidRPr="0090509C" w:rsidRDefault="00A12BCE" w:rsidP="00A12BCE">
      <w:pPr>
        <w:ind w:left="1440" w:firstLine="225"/>
        <w:rPr>
          <w:sz w:val="20"/>
          <w:szCs w:val="20"/>
        </w:rPr>
      </w:pPr>
    </w:p>
    <w:p w:rsidR="00A12BCE" w:rsidRPr="00B31365" w:rsidRDefault="0090509C" w:rsidP="00B31365">
      <w:pPr>
        <w:ind w:left="990"/>
      </w:pPr>
      <w:r w:rsidRPr="0090509C">
        <w:rPr>
          <w:u w:val="single"/>
        </w:rPr>
        <w:t>O</w:t>
      </w:r>
      <w:r w:rsidR="00A12BCE" w:rsidRPr="0090509C">
        <w:rPr>
          <w:u w:val="single"/>
        </w:rPr>
        <w:t xml:space="preserve">ther </w:t>
      </w:r>
      <w:r w:rsidRPr="0090509C">
        <w:rPr>
          <w:u w:val="single"/>
        </w:rPr>
        <w:t>P</w:t>
      </w:r>
      <w:r w:rsidR="00A12BCE" w:rsidRPr="0090509C">
        <w:rPr>
          <w:u w:val="single"/>
        </w:rPr>
        <w:t>rophetesses in the Bible</w:t>
      </w:r>
      <w:r w:rsidR="00A12BCE" w:rsidRPr="00B31365">
        <w:t>:</w:t>
      </w:r>
    </w:p>
    <w:p w:rsidR="001F1D78" w:rsidRPr="0090509C" w:rsidRDefault="001F1D78" w:rsidP="00A12BCE">
      <w:pPr>
        <w:ind w:left="1440"/>
        <w:rPr>
          <w:sz w:val="16"/>
          <w:szCs w:val="16"/>
        </w:rPr>
      </w:pPr>
    </w:p>
    <w:p w:rsidR="001F1D78" w:rsidRPr="0090509C" w:rsidRDefault="0090509C" w:rsidP="0090509C">
      <w:pPr>
        <w:ind w:left="1170"/>
      </w:pPr>
      <w:r w:rsidRPr="0090509C">
        <w:rPr>
          <w:u w:val="single"/>
        </w:rPr>
        <w:lastRenderedPageBreak/>
        <w:t>Old Testament</w:t>
      </w:r>
      <w:r>
        <w:t>:</w:t>
      </w:r>
    </w:p>
    <w:p w:rsidR="001F1D78" w:rsidRPr="0090509C" w:rsidRDefault="001F1D78" w:rsidP="00A12BCE">
      <w:pPr>
        <w:ind w:left="1440"/>
        <w:rPr>
          <w:sz w:val="12"/>
          <w:szCs w:val="12"/>
        </w:rPr>
      </w:pPr>
    </w:p>
    <w:p w:rsidR="001F1D78" w:rsidRPr="00B31365" w:rsidRDefault="001F1D78" w:rsidP="0090509C">
      <w:pPr>
        <w:ind w:left="1350"/>
      </w:pPr>
      <w:r w:rsidRPr="00B31365">
        <w:t>Miriam – Moses’</w:t>
      </w:r>
      <w:r w:rsidR="007826B0" w:rsidRPr="00B31365">
        <w:t xml:space="preserve"> and Aaron’s</w:t>
      </w:r>
      <w:r w:rsidRPr="00B31365">
        <w:t xml:space="preserve"> sister</w:t>
      </w:r>
    </w:p>
    <w:p w:rsidR="001F1D78" w:rsidRPr="00B31365" w:rsidRDefault="0090509C" w:rsidP="0090509C">
      <w:pPr>
        <w:ind w:left="1530" w:right="288"/>
        <w:jc w:val="both"/>
      </w:pPr>
      <w:r>
        <w:t>“</w:t>
      </w:r>
      <w:r w:rsidR="001F1D78" w:rsidRPr="00B31365">
        <w:t>Then Miriam ﻿﻿the prophetess, ﻿﻿the sister of Aaron, ﻿﻿took the timbrel in her hand; and all the women went out after her ﻿</w:t>
      </w:r>
      <w:r>
        <w:t>﻿with timbrels and with dances.”</w:t>
      </w:r>
    </w:p>
    <w:p w:rsidR="006E46CE" w:rsidRPr="0090509C" w:rsidRDefault="006E46CE" w:rsidP="001F1D78">
      <w:pPr>
        <w:ind w:left="1440"/>
        <w:rPr>
          <w:sz w:val="16"/>
          <w:szCs w:val="16"/>
        </w:rPr>
      </w:pPr>
    </w:p>
    <w:p w:rsidR="006E46CE" w:rsidRPr="00B31365" w:rsidRDefault="006E46CE" w:rsidP="0090509C">
      <w:pPr>
        <w:ind w:left="1350"/>
      </w:pPr>
      <w:r w:rsidRPr="00B31365">
        <w:t xml:space="preserve">Huldah </w:t>
      </w:r>
      <w:r w:rsidR="0090509C">
        <w:t xml:space="preserve">- </w:t>
      </w:r>
      <w:r w:rsidR="0090509C" w:rsidRPr="00B31365">
        <w:t>II Kings 22:14</w:t>
      </w:r>
    </w:p>
    <w:p w:rsidR="006E46CE" w:rsidRPr="00B31365" w:rsidRDefault="0090509C" w:rsidP="0090509C">
      <w:pPr>
        <w:ind w:left="1530" w:right="288"/>
        <w:jc w:val="both"/>
      </w:pPr>
      <w:r>
        <w:t>“</w:t>
      </w:r>
      <w:r w:rsidR="006E46CE" w:rsidRPr="00B31365">
        <w:t>So Hilkiah the priest, Ahikam, Achbor, Shaphan, and Asaiah</w:t>
      </w:r>
      <w:r>
        <w:t xml:space="preserve"> went to Huldah the prophetess,”</w:t>
      </w:r>
    </w:p>
    <w:p w:rsidR="001F1D78" w:rsidRPr="0090509C" w:rsidRDefault="001F1D78" w:rsidP="0090509C">
      <w:pPr>
        <w:ind w:left="1440" w:right="288"/>
        <w:jc w:val="both"/>
        <w:rPr>
          <w:sz w:val="20"/>
          <w:szCs w:val="20"/>
        </w:rPr>
      </w:pPr>
    </w:p>
    <w:p w:rsidR="001F1D78" w:rsidRDefault="001F1D78" w:rsidP="0090509C">
      <w:pPr>
        <w:ind w:left="1080" w:right="288"/>
        <w:jc w:val="both"/>
      </w:pPr>
      <w:r w:rsidRPr="00B31365">
        <w:rPr>
          <w:u w:val="single"/>
        </w:rPr>
        <w:t>New Testament</w:t>
      </w:r>
      <w:r w:rsidR="0090509C">
        <w:t>:</w:t>
      </w:r>
    </w:p>
    <w:p w:rsidR="0090509C" w:rsidRPr="0090509C" w:rsidRDefault="0090509C" w:rsidP="0090509C">
      <w:pPr>
        <w:ind w:left="1080" w:right="288"/>
        <w:jc w:val="both"/>
        <w:rPr>
          <w:sz w:val="16"/>
          <w:szCs w:val="16"/>
        </w:rPr>
      </w:pPr>
    </w:p>
    <w:p w:rsidR="001F1D78" w:rsidRPr="00B31365" w:rsidRDefault="001F1D78" w:rsidP="0090509C">
      <w:pPr>
        <w:ind w:left="1350" w:right="288"/>
        <w:jc w:val="both"/>
      </w:pPr>
      <w:r w:rsidRPr="00B31365">
        <w:t>Ana - Luke 2:36</w:t>
      </w:r>
    </w:p>
    <w:p w:rsidR="00101C00" w:rsidRPr="00B31365" w:rsidRDefault="0090509C" w:rsidP="0090509C">
      <w:pPr>
        <w:ind w:left="1530" w:right="288"/>
        <w:jc w:val="both"/>
      </w:pPr>
      <w:r>
        <w:t>“</w:t>
      </w:r>
      <w:r w:rsidR="001F1D78" w:rsidRPr="00B31365">
        <w:t xml:space="preserve">Now there was one, </w:t>
      </w:r>
      <w:r w:rsidR="001F1D78" w:rsidRPr="00B31365">
        <w:rPr>
          <w:u w:val="single"/>
        </w:rPr>
        <w:t>Anna, a prophetess</w:t>
      </w:r>
      <w:r w:rsidR="001F1D78" w:rsidRPr="00B31365">
        <w:t>, the daughter of Ph</w:t>
      </w:r>
      <w:r>
        <w:t>anuel, of the tribe of ﻿﻿Asher.”</w:t>
      </w:r>
    </w:p>
    <w:p w:rsidR="00101C00" w:rsidRPr="0090509C" w:rsidRDefault="00101C00" w:rsidP="0090509C">
      <w:pPr>
        <w:ind w:left="1350"/>
        <w:rPr>
          <w:sz w:val="16"/>
          <w:szCs w:val="16"/>
        </w:rPr>
      </w:pPr>
    </w:p>
    <w:p w:rsidR="00101C00" w:rsidRPr="00B31365" w:rsidRDefault="0090509C" w:rsidP="0090509C">
      <w:pPr>
        <w:ind w:left="1350"/>
      </w:pPr>
      <w:r>
        <w:t>Philip’s D</w:t>
      </w:r>
      <w:r w:rsidR="00101C00" w:rsidRPr="00B31365">
        <w:t xml:space="preserve">aughters </w:t>
      </w:r>
      <w:r>
        <w:t xml:space="preserve">- </w:t>
      </w:r>
      <w:r w:rsidR="00101C00" w:rsidRPr="00B31365">
        <w:t>Acts 21:9</w:t>
      </w:r>
    </w:p>
    <w:p w:rsidR="00101C00" w:rsidRPr="00B31365" w:rsidRDefault="0090509C" w:rsidP="0090509C">
      <w:pPr>
        <w:ind w:left="1530"/>
      </w:pPr>
      <w:r>
        <w:t>“</w:t>
      </w:r>
      <w:r w:rsidR="00101C00" w:rsidRPr="00B31365">
        <w:t>Now this man [Philip] had four virgin daughters ﻿﻿who prophesied.</w:t>
      </w:r>
      <w:r>
        <w:t>”</w:t>
      </w:r>
    </w:p>
    <w:p w:rsidR="007E6718" w:rsidRPr="0090509C" w:rsidRDefault="007E6718" w:rsidP="0090509C">
      <w:pPr>
        <w:ind w:left="1350"/>
        <w:rPr>
          <w:sz w:val="20"/>
          <w:szCs w:val="20"/>
        </w:rPr>
      </w:pPr>
    </w:p>
    <w:p w:rsidR="007E6718" w:rsidRPr="00B31365" w:rsidRDefault="007E6718" w:rsidP="0090509C">
      <w:pPr>
        <w:ind w:left="990"/>
        <w:jc w:val="both"/>
      </w:pPr>
      <w:r w:rsidRPr="00B31365">
        <w:t xml:space="preserve">There were other prophets in the churches. Paul gives them instruction on how they should take part in the services. </w:t>
      </w:r>
    </w:p>
    <w:p w:rsidR="007E6718" w:rsidRPr="0090509C" w:rsidRDefault="007E6718" w:rsidP="0090509C">
      <w:pPr>
        <w:ind w:left="990"/>
        <w:rPr>
          <w:sz w:val="20"/>
          <w:szCs w:val="20"/>
        </w:rPr>
      </w:pPr>
      <w:r w:rsidRPr="00B31365">
        <w:t xml:space="preserve"> </w:t>
      </w:r>
    </w:p>
    <w:p w:rsidR="00101C00" w:rsidRPr="00B31365" w:rsidRDefault="00101C00" w:rsidP="0090509C">
      <w:pPr>
        <w:ind w:left="990"/>
        <w:jc w:val="both"/>
      </w:pPr>
      <w:r w:rsidRPr="00B31365">
        <w:t>There are no prophets or prophetesses today since what God has to say to His church has been written down</w:t>
      </w:r>
      <w:r w:rsidR="007E6718" w:rsidRPr="00B31365">
        <w:t>.</w:t>
      </w:r>
      <w:r w:rsidRPr="00B31365">
        <w:t xml:space="preserve"> </w:t>
      </w:r>
    </w:p>
    <w:p w:rsidR="0090509C" w:rsidRPr="0090509C" w:rsidRDefault="0090509C" w:rsidP="0090509C">
      <w:pPr>
        <w:rPr>
          <w:sz w:val="20"/>
          <w:szCs w:val="20"/>
        </w:rPr>
      </w:pPr>
    </w:p>
    <w:p w:rsidR="00793824" w:rsidRPr="00B31365" w:rsidRDefault="00793824" w:rsidP="0090509C">
      <w:pPr>
        <w:ind w:left="990"/>
        <w:jc w:val="both"/>
      </w:pPr>
      <w:r w:rsidRPr="00B31365">
        <w:t>When the complete revelation had come the partial revelation [</w:t>
      </w:r>
      <w:r w:rsidR="007C164F" w:rsidRPr="00B31365">
        <w:t xml:space="preserve">including </w:t>
      </w:r>
      <w:r w:rsidRPr="00B31365">
        <w:t xml:space="preserve">the gift of prophecy] was no longer needed and was done away. </w:t>
      </w:r>
      <w:r w:rsidR="0090509C">
        <w:t>(I Corinthians 13:10)</w:t>
      </w:r>
    </w:p>
    <w:p w:rsidR="00454B44" w:rsidRPr="00B31365" w:rsidRDefault="00454B44" w:rsidP="0090509C"/>
    <w:p w:rsidR="00A12BCE" w:rsidRPr="00B31365" w:rsidRDefault="00793824" w:rsidP="0090509C">
      <w:pPr>
        <w:ind w:left="720"/>
      </w:pPr>
      <w:r w:rsidRPr="00B31365">
        <w:t>2</w:t>
      </w:r>
      <w:r w:rsidR="0090509C">
        <w:t>. She Judged Israel at that T</w:t>
      </w:r>
      <w:r w:rsidR="00A12BCE" w:rsidRPr="00B31365">
        <w:t xml:space="preserve">ime – </w:t>
      </w:r>
      <w:r w:rsidR="0090509C">
        <w:t>4:</w:t>
      </w:r>
      <w:r w:rsidR="00A12BCE" w:rsidRPr="00B31365">
        <w:t>4</w:t>
      </w:r>
      <w:r w:rsidR="00454B44" w:rsidRPr="00B31365">
        <w:t>-5</w:t>
      </w:r>
    </w:p>
    <w:p w:rsidR="00A12BCE" w:rsidRPr="00B31365" w:rsidRDefault="00A12BCE" w:rsidP="009B4894"/>
    <w:p w:rsidR="00454B44" w:rsidRPr="00B31365" w:rsidRDefault="0090509C" w:rsidP="0090509C">
      <w:pPr>
        <w:ind w:left="1080" w:right="288"/>
        <w:jc w:val="both"/>
      </w:pPr>
      <w:r>
        <w:t>“</w:t>
      </w:r>
      <w:r w:rsidR="00454B44" w:rsidRPr="00B31365">
        <w:t>she would sit under the palm tree of Deborah between Ramah and Bethel in the mountains of Ephraim. And the children of Isra</w:t>
      </w:r>
      <w:r>
        <w:t>el came up to her for judgment”</w:t>
      </w:r>
    </w:p>
    <w:p w:rsidR="00454B44" w:rsidRPr="00B31365" w:rsidRDefault="00454B44" w:rsidP="009B4894"/>
    <w:p w:rsidR="001D287C" w:rsidRPr="00B31365" w:rsidRDefault="00454B44" w:rsidP="0090509C">
      <w:pPr>
        <w:ind w:left="990"/>
      </w:pPr>
      <w:r w:rsidRPr="00B31365">
        <w:t>This is more like what we think of as a judge.</w:t>
      </w:r>
    </w:p>
    <w:p w:rsidR="007974FF" w:rsidRPr="00B31365" w:rsidRDefault="007974FF" w:rsidP="009B4894"/>
    <w:p w:rsidR="009B4894" w:rsidRPr="00B31365" w:rsidRDefault="009B4894" w:rsidP="0090509C">
      <w:pPr>
        <w:ind w:left="360"/>
        <w:rPr>
          <w:sz w:val="28"/>
          <w:szCs w:val="28"/>
        </w:rPr>
      </w:pPr>
      <w:r w:rsidRPr="00B31365">
        <w:rPr>
          <w:sz w:val="28"/>
          <w:szCs w:val="28"/>
        </w:rPr>
        <w:t xml:space="preserve">B. She Was </w:t>
      </w:r>
      <w:r w:rsidR="00A12BCE" w:rsidRPr="00B31365">
        <w:rPr>
          <w:sz w:val="28"/>
          <w:szCs w:val="28"/>
        </w:rPr>
        <w:t>Committed</w:t>
      </w:r>
      <w:r w:rsidRPr="00B31365">
        <w:rPr>
          <w:sz w:val="28"/>
          <w:szCs w:val="28"/>
        </w:rPr>
        <w:t xml:space="preserve"> to Her Family.</w:t>
      </w:r>
    </w:p>
    <w:p w:rsidR="009B4894" w:rsidRPr="00B31365" w:rsidRDefault="009B4894" w:rsidP="009B4894"/>
    <w:p w:rsidR="001D14AE" w:rsidRPr="00B31365" w:rsidRDefault="001D14AE" w:rsidP="00F63808">
      <w:pPr>
        <w:ind w:left="720"/>
      </w:pPr>
      <w:r w:rsidRPr="00B31365">
        <w:t>Her husband was Lapidoth.</w:t>
      </w:r>
      <w:r w:rsidR="00F63808">
        <w:t xml:space="preserve"> </w:t>
      </w:r>
      <w:r w:rsidRPr="00B31365">
        <w:t>Some people think that he was a weak individual.</w:t>
      </w:r>
    </w:p>
    <w:p w:rsidR="001D14AE" w:rsidRPr="00B31365" w:rsidRDefault="001D14AE" w:rsidP="0090509C">
      <w:pPr>
        <w:ind w:left="720"/>
      </w:pPr>
    </w:p>
    <w:p w:rsidR="001D14AE" w:rsidRPr="00B31365" w:rsidRDefault="001D14AE" w:rsidP="0090509C">
      <w:pPr>
        <w:ind w:left="720"/>
      </w:pPr>
      <w:r w:rsidRPr="00B31365">
        <w:t>One writer said that Lapidoth was a weak man married to a strong woman.</w:t>
      </w:r>
    </w:p>
    <w:p w:rsidR="001D14AE" w:rsidRPr="00B31365" w:rsidRDefault="001D14AE" w:rsidP="0090509C">
      <w:pPr>
        <w:ind w:left="720"/>
      </w:pPr>
    </w:p>
    <w:p w:rsidR="001D14AE" w:rsidRPr="00B31365" w:rsidRDefault="001D14AE" w:rsidP="0090509C">
      <w:pPr>
        <w:ind w:left="720"/>
      </w:pPr>
      <w:r w:rsidRPr="00B31365">
        <w:t xml:space="preserve">There’s no indication that </w:t>
      </w:r>
      <w:r w:rsidR="00696FE9" w:rsidRPr="00B31365">
        <w:t>this is true.</w:t>
      </w:r>
    </w:p>
    <w:p w:rsidR="00696FE9" w:rsidRPr="00B31365" w:rsidRDefault="00696FE9" w:rsidP="0090509C">
      <w:pPr>
        <w:ind w:left="720"/>
      </w:pPr>
    </w:p>
    <w:p w:rsidR="00696FE9" w:rsidRPr="00B31365" w:rsidRDefault="00696FE9" w:rsidP="00F63808">
      <w:pPr>
        <w:ind w:left="720"/>
      </w:pPr>
      <w:r w:rsidRPr="00B31365">
        <w:t>God’s men need the help of a good woman.</w:t>
      </w:r>
      <w:r w:rsidR="00F63808">
        <w:t xml:space="preserve"> </w:t>
      </w:r>
      <w:r w:rsidR="00223C8B" w:rsidRPr="00B31365">
        <w:t>When God calls a man, he calls a good woman with him</w:t>
      </w:r>
      <w:r w:rsidR="00F63808">
        <w:t>.</w:t>
      </w:r>
    </w:p>
    <w:p w:rsidR="00223C8B" w:rsidRPr="00B31365" w:rsidRDefault="00223C8B" w:rsidP="0090509C">
      <w:pPr>
        <w:ind w:left="720" w:firstLine="720"/>
      </w:pPr>
    </w:p>
    <w:p w:rsidR="00223C8B" w:rsidRPr="00B31365" w:rsidRDefault="00696FE9" w:rsidP="00F63808">
      <w:pPr>
        <w:ind w:left="720"/>
      </w:pPr>
      <w:r w:rsidRPr="00B31365">
        <w:t>God’s women need the help of a good man.</w:t>
      </w:r>
      <w:r w:rsidR="00F63808">
        <w:t xml:space="preserve"> </w:t>
      </w:r>
      <w:r w:rsidR="00223C8B" w:rsidRPr="00B31365">
        <w:t>When God calls a woman,</w:t>
      </w:r>
      <w:r w:rsidR="0090509C">
        <w:t xml:space="preserve"> </w:t>
      </w:r>
      <w:r w:rsidR="00223C8B" w:rsidRPr="00B31365">
        <w:t>He calls a good man with her</w:t>
      </w:r>
      <w:r w:rsidR="007C164F" w:rsidRPr="00B31365">
        <w:t>.</w:t>
      </w:r>
    </w:p>
    <w:p w:rsidR="00223C8B" w:rsidRPr="00B31365" w:rsidRDefault="00223C8B" w:rsidP="0090509C">
      <w:pPr>
        <w:ind w:left="720"/>
      </w:pPr>
    </w:p>
    <w:p w:rsidR="00F63808" w:rsidRDefault="00696FE9" w:rsidP="00F63808">
      <w:pPr>
        <w:ind w:left="720"/>
      </w:pPr>
      <w:r w:rsidRPr="00B31365">
        <w:t>We don’t know whether she had children,</w:t>
      </w:r>
      <w:r w:rsidR="0090509C">
        <w:t xml:space="preserve"> </w:t>
      </w:r>
      <w:r w:rsidR="00223C8B" w:rsidRPr="00B31365">
        <w:t>t</w:t>
      </w:r>
      <w:r w:rsidRPr="00B31365">
        <w:t xml:space="preserve">hough one verse might indicate that she did. </w:t>
      </w:r>
    </w:p>
    <w:p w:rsidR="00F63808" w:rsidRDefault="00F63808" w:rsidP="00F63808">
      <w:pPr>
        <w:ind w:left="720"/>
      </w:pPr>
    </w:p>
    <w:p w:rsidR="00696FE9" w:rsidRPr="00B31365" w:rsidRDefault="00696FE9" w:rsidP="00F63808">
      <w:pPr>
        <w:ind w:left="720"/>
      </w:pPr>
      <w:r w:rsidRPr="00B31365">
        <w:t>Judges 5:7</w:t>
      </w:r>
    </w:p>
    <w:p w:rsidR="00696FE9" w:rsidRPr="00B31365" w:rsidRDefault="00F63808" w:rsidP="00F63808">
      <w:pPr>
        <w:ind w:left="900"/>
      </w:pPr>
      <w:r>
        <w:t>“</w:t>
      </w:r>
      <w:r w:rsidR="00696FE9" w:rsidRPr="00B31365">
        <w:t xml:space="preserve">… I, Deborah, arose, </w:t>
      </w:r>
      <w:r>
        <w:t>arose a mother in Israel.”</w:t>
      </w:r>
    </w:p>
    <w:p w:rsidR="001D287C" w:rsidRPr="00B31365" w:rsidRDefault="001D287C" w:rsidP="009B4894"/>
    <w:p w:rsidR="009B4894" w:rsidRPr="00B31365" w:rsidRDefault="009B4894" w:rsidP="00B31365">
      <w:pPr>
        <w:ind w:left="360"/>
        <w:rPr>
          <w:sz w:val="28"/>
          <w:szCs w:val="28"/>
        </w:rPr>
      </w:pPr>
      <w:r w:rsidRPr="00B31365">
        <w:rPr>
          <w:sz w:val="28"/>
          <w:szCs w:val="28"/>
        </w:rPr>
        <w:t xml:space="preserve">C. She Was </w:t>
      </w:r>
      <w:r w:rsidR="00A12BCE" w:rsidRPr="00B31365">
        <w:rPr>
          <w:sz w:val="28"/>
          <w:szCs w:val="28"/>
        </w:rPr>
        <w:t>Committed</w:t>
      </w:r>
      <w:r w:rsidRPr="00B31365">
        <w:rPr>
          <w:sz w:val="28"/>
          <w:szCs w:val="28"/>
        </w:rPr>
        <w:t xml:space="preserve"> to Her Country.</w:t>
      </w:r>
    </w:p>
    <w:p w:rsidR="009B4894" w:rsidRPr="00B31365" w:rsidRDefault="009B4894" w:rsidP="009B4894"/>
    <w:p w:rsidR="00223C8B" w:rsidRPr="00B31365" w:rsidRDefault="00223C8B" w:rsidP="00F63808">
      <w:pPr>
        <w:ind w:left="720"/>
      </w:pPr>
      <w:r w:rsidRPr="00B31365">
        <w:t>As she judged under the palm tree, she heard the cries of the people under the slavery of Jabin.</w:t>
      </w:r>
    </w:p>
    <w:p w:rsidR="00223C8B" w:rsidRPr="00B31365" w:rsidRDefault="00223C8B" w:rsidP="00B31365">
      <w:pPr>
        <w:ind w:left="720"/>
      </w:pPr>
    </w:p>
    <w:p w:rsidR="00223C8B" w:rsidRPr="00B31365" w:rsidRDefault="00223C8B" w:rsidP="00B31365">
      <w:pPr>
        <w:ind w:left="720"/>
      </w:pPr>
      <w:r w:rsidRPr="00B31365">
        <w:t>According to the “Song of Deborah”</w:t>
      </w:r>
      <w:r w:rsidR="00092ECE" w:rsidRPr="00B31365">
        <w:t xml:space="preserve"> in Chapter 5, she stood up to meet the challenge.</w:t>
      </w:r>
    </w:p>
    <w:p w:rsidR="00092ECE" w:rsidRPr="00B31365" w:rsidRDefault="00092ECE" w:rsidP="00B31365">
      <w:pPr>
        <w:ind w:left="720"/>
      </w:pPr>
    </w:p>
    <w:p w:rsidR="00F63808" w:rsidRDefault="00092ECE" w:rsidP="00F63808">
      <w:pPr>
        <w:ind w:left="720"/>
      </w:pPr>
      <w:r w:rsidRPr="00B31365">
        <w:t>She called on Barak, a military man,</w:t>
      </w:r>
      <w:r w:rsidR="00F63808">
        <w:t xml:space="preserve"> to lead the army against Jabin.</w:t>
      </w:r>
    </w:p>
    <w:p w:rsidR="00F63808" w:rsidRDefault="00F63808" w:rsidP="00F63808">
      <w:pPr>
        <w:ind w:left="720"/>
      </w:pPr>
    </w:p>
    <w:p w:rsidR="00092ECE" w:rsidRPr="00B31365" w:rsidRDefault="00F63808" w:rsidP="00F63808">
      <w:pPr>
        <w:ind w:left="900" w:right="288"/>
        <w:jc w:val="both"/>
      </w:pPr>
      <w:r>
        <w:t>“</w:t>
      </w:r>
      <w:r w:rsidR="00092ECE" w:rsidRPr="00B31365">
        <w:t>Then she sent and called for ﻿﻿Barak the son of Abi</w:t>
      </w:r>
      <w:r>
        <w:t>noam from ﻿﻿Kedesh in Naphtali,”</w:t>
      </w:r>
      <w:r w:rsidRPr="00F63808">
        <w:t xml:space="preserve"> </w:t>
      </w:r>
      <w:r>
        <w:t>(4:6a)</w:t>
      </w:r>
    </w:p>
    <w:p w:rsidR="00092ECE" w:rsidRPr="00B31365" w:rsidRDefault="00092ECE" w:rsidP="009B4894"/>
    <w:p w:rsidR="009B4894" w:rsidRPr="00B31365" w:rsidRDefault="009B4894" w:rsidP="009B4894">
      <w:pPr>
        <w:rPr>
          <w:sz w:val="28"/>
          <w:szCs w:val="28"/>
        </w:rPr>
      </w:pPr>
      <w:r w:rsidRPr="00B31365">
        <w:rPr>
          <w:sz w:val="28"/>
          <w:szCs w:val="28"/>
        </w:rPr>
        <w:t xml:space="preserve">II. Deborah’s </w:t>
      </w:r>
      <w:r w:rsidR="00A12BCE" w:rsidRPr="00B31365">
        <w:rPr>
          <w:sz w:val="28"/>
          <w:szCs w:val="28"/>
        </w:rPr>
        <w:t>Dedication</w:t>
      </w:r>
      <w:r w:rsidRPr="00B31365">
        <w:rPr>
          <w:sz w:val="28"/>
          <w:szCs w:val="28"/>
        </w:rPr>
        <w:t xml:space="preserve"> </w:t>
      </w:r>
    </w:p>
    <w:p w:rsidR="00B31365" w:rsidRPr="00F63808" w:rsidRDefault="00B31365" w:rsidP="009B4894">
      <w:pPr>
        <w:rPr>
          <w:sz w:val="20"/>
          <w:szCs w:val="20"/>
        </w:rPr>
      </w:pPr>
    </w:p>
    <w:p w:rsidR="009B4894" w:rsidRPr="00B31365" w:rsidRDefault="009B4894" w:rsidP="00B31365">
      <w:pPr>
        <w:ind w:left="360"/>
        <w:rPr>
          <w:sz w:val="28"/>
          <w:szCs w:val="28"/>
        </w:rPr>
      </w:pPr>
      <w:r w:rsidRPr="00B31365">
        <w:rPr>
          <w:sz w:val="28"/>
          <w:szCs w:val="28"/>
        </w:rPr>
        <w:t xml:space="preserve">A. She Was </w:t>
      </w:r>
      <w:r w:rsidR="00A12BCE" w:rsidRPr="00B31365">
        <w:rPr>
          <w:sz w:val="28"/>
          <w:szCs w:val="28"/>
        </w:rPr>
        <w:t xml:space="preserve">Dedicated to </w:t>
      </w:r>
      <w:r w:rsidRPr="00B31365">
        <w:rPr>
          <w:sz w:val="28"/>
          <w:szCs w:val="28"/>
        </w:rPr>
        <w:t xml:space="preserve">God’s </w:t>
      </w:r>
      <w:r w:rsidR="00A12BCE" w:rsidRPr="00B31365">
        <w:rPr>
          <w:sz w:val="28"/>
          <w:szCs w:val="28"/>
        </w:rPr>
        <w:t>Message</w:t>
      </w:r>
    </w:p>
    <w:p w:rsidR="00092ECE" w:rsidRPr="00B31365" w:rsidRDefault="00092ECE" w:rsidP="009B4894"/>
    <w:p w:rsidR="002C37C4" w:rsidRPr="00B31365" w:rsidRDefault="00F63808" w:rsidP="00F63808">
      <w:pPr>
        <w:ind w:left="720"/>
      </w:pPr>
      <w:r>
        <w:t>1. She Gave God’s M</w:t>
      </w:r>
      <w:r w:rsidR="002C37C4" w:rsidRPr="00B31365">
        <w:t>essage to Barak.</w:t>
      </w:r>
    </w:p>
    <w:p w:rsidR="002C37C4" w:rsidRPr="00B31365" w:rsidRDefault="002C37C4" w:rsidP="009B4894"/>
    <w:p w:rsidR="00092ECE" w:rsidRPr="00B31365" w:rsidRDefault="00092ECE" w:rsidP="00F63808">
      <w:pPr>
        <w:ind w:left="990"/>
      </w:pPr>
      <w:r w:rsidRPr="00B31365">
        <w:t>When Barak came, she said to him,</w:t>
      </w:r>
    </w:p>
    <w:p w:rsidR="009B4894" w:rsidRPr="00B31365" w:rsidRDefault="009B4894" w:rsidP="009B4894"/>
    <w:p w:rsidR="00092ECE" w:rsidRPr="00B31365" w:rsidRDefault="00092ECE" w:rsidP="00F63808">
      <w:pPr>
        <w:ind w:left="1080" w:right="288"/>
        <w:jc w:val="both"/>
      </w:pPr>
      <w:r w:rsidRPr="00B31365">
        <w:t xml:space="preserve">“Has not the </w:t>
      </w:r>
      <w:r w:rsidRPr="00B31365">
        <w:rPr>
          <w:smallCaps/>
        </w:rPr>
        <w:t>Lord</w:t>
      </w:r>
      <w:r w:rsidRPr="00B31365">
        <w:t xml:space="preserve"> God of Israel commanded, ‘Go and ﻿﻿deploy </w:t>
      </w:r>
      <w:r w:rsidRPr="00B31365">
        <w:rPr>
          <w:i/>
          <w:iCs/>
        </w:rPr>
        <w:t>troops</w:t>
      </w:r>
      <w:r w:rsidRPr="00B31365">
        <w:t xml:space="preserve"> at Mount ﻿﻿Tabor; take with you ten thousand men of the sons of Naphtali and of the </w:t>
      </w:r>
      <w:r w:rsidR="00F63808">
        <w:t xml:space="preserve">sons of Zebulun; </w:t>
      </w:r>
      <w:r w:rsidRPr="00B31365">
        <w:t xml:space="preserve">and against you ﻿﻿I will deploy Sisera, the commander of Jabin’s army, with his chariots and his multitude at the ﻿﻿River Kishon; and I will ﻿﻿deliver him into your hand’?” </w:t>
      </w:r>
      <w:r w:rsidR="00F63808">
        <w:t>(4:6b-7)</w:t>
      </w:r>
    </w:p>
    <w:p w:rsidR="005F2F64" w:rsidRPr="00B31365" w:rsidRDefault="005F2F64" w:rsidP="00553DD1">
      <w:pPr>
        <w:ind w:left="720"/>
      </w:pPr>
    </w:p>
    <w:p w:rsidR="005F2F64" w:rsidRPr="00B31365" w:rsidRDefault="005F2F64" w:rsidP="00F63808">
      <w:pPr>
        <w:ind w:left="990"/>
      </w:pPr>
      <w:r w:rsidRPr="00B31365">
        <w:t>God had told Joshua at the beginning of the conquest of the land:</w:t>
      </w:r>
    </w:p>
    <w:p w:rsidR="00F63808" w:rsidRDefault="00F63808" w:rsidP="00F63808"/>
    <w:p w:rsidR="005F2F64" w:rsidRPr="00B31365" w:rsidRDefault="002C37C4" w:rsidP="00F63808">
      <w:pPr>
        <w:ind w:left="990"/>
      </w:pPr>
      <w:r w:rsidRPr="00B31365">
        <w:t>Joshua 1:7</w:t>
      </w:r>
    </w:p>
    <w:p w:rsidR="002C37C4" w:rsidRPr="00B31365" w:rsidRDefault="00F63808" w:rsidP="00F63808">
      <w:pPr>
        <w:ind w:left="1170" w:right="288"/>
        <w:jc w:val="both"/>
        <w:rPr>
          <w:u w:val="single"/>
        </w:rPr>
      </w:pPr>
      <w:r>
        <w:t>“</w:t>
      </w:r>
      <w:r w:rsidR="002C37C4" w:rsidRPr="00B31365">
        <w:t xml:space="preserve">Only be strong and very courageous, that you may observe to do according to all the law ﻿﻿which Moses My servant commanded you; ﻿﻿do not turn from it to the right hand or to the left, that you </w:t>
      </w:r>
      <w:r w:rsidR="002C37C4" w:rsidRPr="00F63808">
        <w:t>may ﻿﻿</w:t>
      </w:r>
      <w:r w:rsidRPr="00F63808">
        <w:t>prosper</w:t>
      </w:r>
      <w:r>
        <w:t xml:space="preserve"> wherever you go”.</w:t>
      </w:r>
    </w:p>
    <w:p w:rsidR="002C37C4" w:rsidRPr="00B31365" w:rsidRDefault="002C37C4" w:rsidP="002C37C4">
      <w:pPr>
        <w:ind w:left="720"/>
        <w:rPr>
          <w:u w:val="single"/>
        </w:rPr>
      </w:pPr>
    </w:p>
    <w:p w:rsidR="002C37C4" w:rsidRPr="00B31365" w:rsidRDefault="002C37C4" w:rsidP="00F63808">
      <w:pPr>
        <w:ind w:left="990"/>
      </w:pPr>
      <w:r w:rsidRPr="00B31365">
        <w:t>Deborah had heard or read that and she believed it.</w:t>
      </w:r>
    </w:p>
    <w:p w:rsidR="002C37C4" w:rsidRPr="00B31365" w:rsidRDefault="002C37C4" w:rsidP="002C37C4">
      <w:pPr>
        <w:ind w:left="2160"/>
      </w:pPr>
    </w:p>
    <w:p w:rsidR="00F63808" w:rsidRDefault="00F63808" w:rsidP="00F63808">
      <w:pPr>
        <w:ind w:left="720"/>
      </w:pPr>
      <w:r>
        <w:t xml:space="preserve">2. Barak was Not Too Sure - </w:t>
      </w:r>
      <w:r w:rsidR="002C37C4" w:rsidRPr="00B31365">
        <w:t>4:8</w:t>
      </w:r>
    </w:p>
    <w:p w:rsidR="00F63808" w:rsidRPr="00167130" w:rsidRDefault="00F63808" w:rsidP="00F63808">
      <w:pPr>
        <w:rPr>
          <w:sz w:val="16"/>
          <w:szCs w:val="16"/>
        </w:rPr>
      </w:pPr>
    </w:p>
    <w:p w:rsidR="00167130" w:rsidRDefault="00167130" w:rsidP="00167130">
      <w:pPr>
        <w:ind w:left="1080"/>
      </w:pPr>
      <w:r>
        <w:t>“</w:t>
      </w:r>
      <w:r w:rsidR="002C37C4" w:rsidRPr="00B31365">
        <w:t xml:space="preserve">And Barak said to her, “If you will go with me, then I will go; but if you will not go with me, I will not go!” </w:t>
      </w:r>
    </w:p>
    <w:p w:rsidR="00167130" w:rsidRDefault="00167130" w:rsidP="00167130">
      <w:pPr>
        <w:ind w:left="1080"/>
      </w:pPr>
    </w:p>
    <w:p w:rsidR="009A28CF" w:rsidRPr="00B31365" w:rsidRDefault="009A28CF" w:rsidP="00167130">
      <w:pPr>
        <w:ind w:left="900"/>
      </w:pPr>
      <w:r w:rsidRPr="00B31365">
        <w:lastRenderedPageBreak/>
        <w:t>Don’t pound too many knobs on Barak’s head.</w:t>
      </w:r>
    </w:p>
    <w:p w:rsidR="00167130" w:rsidRDefault="00167130" w:rsidP="00F63808"/>
    <w:p w:rsidR="009A28CF" w:rsidRPr="00B31365" w:rsidRDefault="009A28CF" w:rsidP="00167130">
      <w:pPr>
        <w:ind w:left="1080"/>
      </w:pPr>
      <w:r w:rsidRPr="00B31365">
        <w:t>1.</w:t>
      </w:r>
      <w:r w:rsidR="00167130">
        <w:t xml:space="preserve"> </w:t>
      </w:r>
      <w:r w:rsidRPr="00B31365">
        <w:t>He hadn’t heard the voice of God.</w:t>
      </w:r>
    </w:p>
    <w:p w:rsidR="002C37C4" w:rsidRPr="00B31365" w:rsidRDefault="009A28CF" w:rsidP="00167130">
      <w:pPr>
        <w:ind w:left="1080"/>
      </w:pPr>
      <w:r w:rsidRPr="00B31365">
        <w:t xml:space="preserve">2. Suppose God had something else to say! </w:t>
      </w:r>
    </w:p>
    <w:p w:rsidR="009A28CF" w:rsidRPr="00B31365" w:rsidRDefault="009A28CF" w:rsidP="009A28CF">
      <w:pPr>
        <w:ind w:left="2160" w:firstLine="720"/>
      </w:pPr>
    </w:p>
    <w:p w:rsidR="002C37C4" w:rsidRPr="00B31365" w:rsidRDefault="002C37C4" w:rsidP="00167130">
      <w:pPr>
        <w:ind w:left="900"/>
      </w:pPr>
      <w:r w:rsidRPr="00B31365">
        <w:t>Deborah</w:t>
      </w:r>
      <w:r w:rsidR="00167130">
        <w:t xml:space="preserve"> chided him a little (</w:t>
      </w:r>
      <w:r w:rsidR="009A28CF" w:rsidRPr="00B31365">
        <w:t>4:9</w:t>
      </w:r>
      <w:r w:rsidR="00167130">
        <w:t>)</w:t>
      </w:r>
    </w:p>
    <w:p w:rsidR="00167130" w:rsidRDefault="00167130" w:rsidP="00F63808"/>
    <w:p w:rsidR="009A28CF" w:rsidRPr="00B31365" w:rsidRDefault="00167130" w:rsidP="00167130">
      <w:pPr>
        <w:ind w:left="1080" w:right="288"/>
        <w:jc w:val="both"/>
      </w:pPr>
      <w:r>
        <w:t>“So she said, ‘</w:t>
      </w:r>
      <w:r w:rsidR="002C37C4" w:rsidRPr="00B31365">
        <w:t xml:space="preserve">I will surely go with you; nevertheless there will be no glory for you in the journey you are taking, for the </w:t>
      </w:r>
      <w:r w:rsidR="002C37C4" w:rsidRPr="00B31365">
        <w:rPr>
          <w:smallCaps/>
        </w:rPr>
        <w:t>Lord</w:t>
      </w:r>
      <w:r w:rsidR="002C37C4" w:rsidRPr="00B31365">
        <w:t xml:space="preserve"> will ﻿﻿sell Sisera into the hand of a woman.”</w:t>
      </w:r>
    </w:p>
    <w:p w:rsidR="009A28CF" w:rsidRPr="00B31365" w:rsidRDefault="009A28CF" w:rsidP="009A28CF">
      <w:pPr>
        <w:ind w:left="2160"/>
      </w:pPr>
    </w:p>
    <w:p w:rsidR="009A28CF" w:rsidRPr="00B31365" w:rsidRDefault="009A28CF" w:rsidP="00167130">
      <w:pPr>
        <w:ind w:left="900"/>
      </w:pPr>
      <w:r w:rsidRPr="00B31365">
        <w:t>She apparently did not mean herself, but Jael as we will see in a moment.</w:t>
      </w:r>
    </w:p>
    <w:p w:rsidR="009A28CF" w:rsidRPr="00B31365" w:rsidRDefault="009A28CF" w:rsidP="009A28CF">
      <w:pPr>
        <w:ind w:left="2160"/>
      </w:pPr>
    </w:p>
    <w:p w:rsidR="002C37C4" w:rsidRPr="00B31365" w:rsidRDefault="009A28CF" w:rsidP="00167130">
      <w:pPr>
        <w:ind w:left="900"/>
      </w:pPr>
      <w:r w:rsidRPr="00B31365">
        <w:t>However, hold on to that idea of “no credit.”</w:t>
      </w:r>
      <w:r w:rsidR="00167130">
        <w:t xml:space="preserve"> </w:t>
      </w:r>
      <w:r w:rsidRPr="00B31365">
        <w:t>It may come back to haunt Deborah.</w:t>
      </w:r>
    </w:p>
    <w:p w:rsidR="002C37C4" w:rsidRPr="00B31365" w:rsidRDefault="002C37C4" w:rsidP="00F63808"/>
    <w:p w:rsidR="009B4894" w:rsidRPr="00B31365" w:rsidRDefault="009B4894" w:rsidP="00F63808">
      <w:pPr>
        <w:ind w:left="360"/>
        <w:rPr>
          <w:sz w:val="28"/>
          <w:szCs w:val="28"/>
        </w:rPr>
      </w:pPr>
      <w:r w:rsidRPr="00B31365">
        <w:rPr>
          <w:sz w:val="28"/>
          <w:szCs w:val="28"/>
        </w:rPr>
        <w:t xml:space="preserve">B. She Was </w:t>
      </w:r>
      <w:r w:rsidR="00A12BCE" w:rsidRPr="00B31365">
        <w:rPr>
          <w:sz w:val="28"/>
          <w:szCs w:val="28"/>
        </w:rPr>
        <w:t xml:space="preserve">Dedicated </w:t>
      </w:r>
      <w:r w:rsidR="005F5B19" w:rsidRPr="00B31365">
        <w:rPr>
          <w:sz w:val="28"/>
          <w:szCs w:val="28"/>
        </w:rPr>
        <w:t>to</w:t>
      </w:r>
      <w:r w:rsidRPr="00B31365">
        <w:rPr>
          <w:sz w:val="28"/>
          <w:szCs w:val="28"/>
        </w:rPr>
        <w:t xml:space="preserve"> God’s </w:t>
      </w:r>
      <w:r w:rsidR="005A03D1" w:rsidRPr="00B31365">
        <w:rPr>
          <w:sz w:val="28"/>
          <w:szCs w:val="28"/>
        </w:rPr>
        <w:t>Manner</w:t>
      </w:r>
      <w:r w:rsidRPr="00B31365">
        <w:rPr>
          <w:sz w:val="28"/>
          <w:szCs w:val="28"/>
        </w:rPr>
        <w:t>.</w:t>
      </w:r>
    </w:p>
    <w:p w:rsidR="005A03D1" w:rsidRPr="00B31365" w:rsidRDefault="005A03D1" w:rsidP="009B4894"/>
    <w:p w:rsidR="005A03D1" w:rsidRPr="00B31365" w:rsidRDefault="005A03D1" w:rsidP="00F63808">
      <w:pPr>
        <w:ind w:left="720"/>
      </w:pPr>
      <w:r w:rsidRPr="00B31365">
        <w:t>God said that He would deliver Sisera into their hand, but He didn’t say how.</w:t>
      </w:r>
    </w:p>
    <w:p w:rsidR="005A03D1" w:rsidRPr="00B31365" w:rsidRDefault="005A03D1" w:rsidP="00F63808">
      <w:pPr>
        <w:ind w:left="720"/>
      </w:pPr>
    </w:p>
    <w:p w:rsidR="005A03D1" w:rsidRPr="00B31365" w:rsidRDefault="005A03D1" w:rsidP="00F63808">
      <w:pPr>
        <w:ind w:left="720"/>
      </w:pPr>
      <w:r w:rsidRPr="00B31365">
        <w:t>Deborah did not need to know the manner in which God would do it.</w:t>
      </w:r>
    </w:p>
    <w:p w:rsidR="005A03D1" w:rsidRPr="00B31365" w:rsidRDefault="005A03D1" w:rsidP="00F63808">
      <w:pPr>
        <w:ind w:left="720"/>
      </w:pPr>
    </w:p>
    <w:p w:rsidR="001D287C" w:rsidRPr="00B31365" w:rsidRDefault="005A03D1" w:rsidP="00F63808">
      <w:pPr>
        <w:ind w:left="720"/>
      </w:pPr>
      <w:r w:rsidRPr="00B31365">
        <w:t>She was dedicated to God’s manner as well as His Word.</w:t>
      </w:r>
    </w:p>
    <w:p w:rsidR="001D287C" w:rsidRPr="00B31365" w:rsidRDefault="001D287C" w:rsidP="009B4894"/>
    <w:p w:rsidR="009B4894" w:rsidRPr="00B31365" w:rsidRDefault="009B4894" w:rsidP="00F63808">
      <w:pPr>
        <w:ind w:left="360"/>
        <w:rPr>
          <w:sz w:val="28"/>
          <w:szCs w:val="28"/>
        </w:rPr>
      </w:pPr>
      <w:r w:rsidRPr="00B31365">
        <w:rPr>
          <w:sz w:val="28"/>
          <w:szCs w:val="28"/>
        </w:rPr>
        <w:t xml:space="preserve">C. She Was </w:t>
      </w:r>
      <w:r w:rsidR="00A12BCE" w:rsidRPr="00B31365">
        <w:rPr>
          <w:sz w:val="28"/>
          <w:szCs w:val="28"/>
        </w:rPr>
        <w:t xml:space="preserve">Dedicated </w:t>
      </w:r>
      <w:r w:rsidR="005F5B19" w:rsidRPr="00B31365">
        <w:rPr>
          <w:sz w:val="28"/>
          <w:szCs w:val="28"/>
        </w:rPr>
        <w:t>to</w:t>
      </w:r>
      <w:r w:rsidRPr="00B31365">
        <w:rPr>
          <w:sz w:val="28"/>
          <w:szCs w:val="28"/>
        </w:rPr>
        <w:t xml:space="preserve"> God’s </w:t>
      </w:r>
      <w:r w:rsidR="00A12BCE" w:rsidRPr="00B31365">
        <w:rPr>
          <w:sz w:val="28"/>
          <w:szCs w:val="28"/>
        </w:rPr>
        <w:t>Means</w:t>
      </w:r>
      <w:r w:rsidR="00167130">
        <w:rPr>
          <w:sz w:val="28"/>
          <w:szCs w:val="28"/>
        </w:rPr>
        <w:t xml:space="preserve"> - </w:t>
      </w:r>
      <w:r w:rsidR="007F0157" w:rsidRPr="00B31365">
        <w:rPr>
          <w:sz w:val="28"/>
          <w:szCs w:val="28"/>
        </w:rPr>
        <w:t>4:14-15</w:t>
      </w:r>
    </w:p>
    <w:p w:rsidR="009B4894" w:rsidRPr="00B31365" w:rsidRDefault="009B4894" w:rsidP="009B4894"/>
    <w:p w:rsidR="00167130" w:rsidRDefault="00167130" w:rsidP="00167130">
      <w:r>
        <w:tab/>
      </w:r>
      <w:r w:rsidR="0002475E" w:rsidRPr="00B31365">
        <w:t>Remember the situation:</w:t>
      </w:r>
    </w:p>
    <w:p w:rsidR="00167130" w:rsidRPr="00167130" w:rsidRDefault="00167130" w:rsidP="00167130">
      <w:pPr>
        <w:rPr>
          <w:sz w:val="12"/>
          <w:szCs w:val="12"/>
        </w:rPr>
      </w:pPr>
    </w:p>
    <w:p w:rsidR="0002475E" w:rsidRPr="00B31365" w:rsidRDefault="0002475E" w:rsidP="00167130">
      <w:pPr>
        <w:ind w:left="900"/>
      </w:pPr>
      <w:r w:rsidRPr="00B31365">
        <w:t>Sisera, Ja</w:t>
      </w:r>
      <w:r w:rsidR="007C164F" w:rsidRPr="00B31365">
        <w:t>b</w:t>
      </w:r>
      <w:r w:rsidRPr="00B31365">
        <w:t>in’s general, had: 100,000 men – 900 chariots</w:t>
      </w:r>
    </w:p>
    <w:p w:rsidR="0002475E" w:rsidRPr="00167130" w:rsidRDefault="0002475E" w:rsidP="0002475E">
      <w:pPr>
        <w:rPr>
          <w:sz w:val="12"/>
          <w:szCs w:val="12"/>
        </w:rPr>
      </w:pPr>
    </w:p>
    <w:p w:rsidR="0002475E" w:rsidRPr="00B31365" w:rsidRDefault="0002475E" w:rsidP="00167130">
      <w:pPr>
        <w:ind w:left="900"/>
      </w:pPr>
      <w:r w:rsidRPr="00B31365">
        <w:t>Barack, God’s general, had:</w:t>
      </w:r>
      <w:r w:rsidR="00167130">
        <w:t xml:space="preserve"> </w:t>
      </w:r>
      <w:r w:rsidRPr="00B31365">
        <w:t>10.000 men, no weapons, and God</w:t>
      </w:r>
    </w:p>
    <w:p w:rsidR="0002475E" w:rsidRPr="00B31365" w:rsidRDefault="0002475E" w:rsidP="0002475E"/>
    <w:p w:rsidR="00167130" w:rsidRDefault="00167130" w:rsidP="00167130">
      <w:pPr>
        <w:ind w:left="720"/>
      </w:pPr>
      <w:r>
        <w:t xml:space="preserve">Deborah gave a rousing speech - </w:t>
      </w:r>
      <w:r w:rsidR="007F0157" w:rsidRPr="00B31365">
        <w:t>4:14</w:t>
      </w:r>
    </w:p>
    <w:p w:rsidR="007F0157" w:rsidRPr="00B31365" w:rsidRDefault="00167130" w:rsidP="00EA0A88">
      <w:pPr>
        <w:ind w:left="900" w:right="288"/>
        <w:jc w:val="both"/>
      </w:pPr>
      <w:r>
        <w:t>“</w:t>
      </w:r>
      <w:r w:rsidR="007F0157" w:rsidRPr="00B31365">
        <w:t xml:space="preserve">Then Deborah said to Barak, ﻿﻿“Up! For this </w:t>
      </w:r>
      <w:r w:rsidR="007F0157" w:rsidRPr="00B31365">
        <w:rPr>
          <w:i/>
          <w:iCs/>
        </w:rPr>
        <w:t>is</w:t>
      </w:r>
      <w:r w:rsidR="007F0157" w:rsidRPr="00B31365">
        <w:t xml:space="preserve"> the day in which </w:t>
      </w:r>
      <w:r w:rsidR="007F0157" w:rsidRPr="00167130">
        <w:t xml:space="preserve">the </w:t>
      </w:r>
      <w:r w:rsidR="007F0157" w:rsidRPr="00167130">
        <w:rPr>
          <w:smallCaps/>
        </w:rPr>
        <w:t>Lord</w:t>
      </w:r>
      <w:r w:rsidR="007F0157" w:rsidRPr="00167130">
        <w:t xml:space="preserve"> has delivered Sisera into your hand. ﻿﻿Has not the </w:t>
      </w:r>
      <w:r w:rsidR="007F0157" w:rsidRPr="00167130">
        <w:rPr>
          <w:smallCaps/>
        </w:rPr>
        <w:t>Lord</w:t>
      </w:r>
      <w:r w:rsidR="007F0157" w:rsidRPr="00167130">
        <w:t xml:space="preserve"> gone out before you</w:t>
      </w:r>
      <w:r w:rsidR="007F0157" w:rsidRPr="00B31365">
        <w:t>?” So Barak went down from Mount Tabor with ten thousand men following him.</w:t>
      </w:r>
      <w:r>
        <w:t>”</w:t>
      </w:r>
    </w:p>
    <w:p w:rsidR="007F0157" w:rsidRPr="00B31365" w:rsidRDefault="007F0157" w:rsidP="00B31365"/>
    <w:p w:rsidR="007F0157" w:rsidRPr="00B31365" w:rsidRDefault="007F0157" w:rsidP="00EA0A88">
      <w:pPr>
        <w:ind w:left="720"/>
      </w:pPr>
      <w:r w:rsidRPr="00B31365">
        <w:t>Notice that she used the past tense “has delivered” She was dedicated to God’s means.</w:t>
      </w:r>
    </w:p>
    <w:p w:rsidR="007F0157" w:rsidRPr="00B31365" w:rsidRDefault="007F0157" w:rsidP="007F0157">
      <w:pPr>
        <w:ind w:left="1440"/>
      </w:pPr>
    </w:p>
    <w:p w:rsidR="009B4894" w:rsidRPr="00B31365" w:rsidRDefault="009B4894" w:rsidP="00B31365">
      <w:pPr>
        <w:ind w:left="360"/>
        <w:rPr>
          <w:sz w:val="28"/>
          <w:szCs w:val="28"/>
        </w:rPr>
      </w:pPr>
      <w:r w:rsidRPr="00B31365">
        <w:rPr>
          <w:sz w:val="28"/>
          <w:szCs w:val="28"/>
        </w:rPr>
        <w:t xml:space="preserve">D. She Was </w:t>
      </w:r>
      <w:r w:rsidR="005F5B19" w:rsidRPr="00B31365">
        <w:rPr>
          <w:sz w:val="28"/>
          <w:szCs w:val="28"/>
        </w:rPr>
        <w:t>Dedicated to</w:t>
      </w:r>
      <w:r w:rsidRPr="00B31365">
        <w:rPr>
          <w:sz w:val="28"/>
          <w:szCs w:val="28"/>
        </w:rPr>
        <w:t xml:space="preserve"> God’s </w:t>
      </w:r>
      <w:r w:rsidR="005A03D1" w:rsidRPr="00B31365">
        <w:rPr>
          <w:sz w:val="28"/>
          <w:szCs w:val="28"/>
        </w:rPr>
        <w:t>Method</w:t>
      </w:r>
    </w:p>
    <w:p w:rsidR="00B31365" w:rsidRPr="00B31365" w:rsidRDefault="00B31365" w:rsidP="009B4894"/>
    <w:p w:rsidR="007F0157" w:rsidRPr="00B31365" w:rsidRDefault="007F0157" w:rsidP="00EA0A88">
      <w:pPr>
        <w:ind w:left="720"/>
      </w:pPr>
      <w:r w:rsidRPr="00B31365">
        <w:t xml:space="preserve">How could an army of 10,000 on foot defeat </w:t>
      </w:r>
      <w:r w:rsidR="00B31365" w:rsidRPr="00B31365">
        <w:t>a</w:t>
      </w:r>
      <w:r w:rsidRPr="00B31365">
        <w:t xml:space="preserve"> large army with 900 chariots.</w:t>
      </w:r>
    </w:p>
    <w:p w:rsidR="007F0157" w:rsidRPr="00B31365" w:rsidRDefault="007F0157" w:rsidP="009B4894"/>
    <w:p w:rsidR="0079107D" w:rsidRPr="00B31365" w:rsidRDefault="007F0157" w:rsidP="00EA0A88">
      <w:pPr>
        <w:ind w:left="720"/>
      </w:pPr>
      <w:r w:rsidRPr="00B31365">
        <w:t>They used God’s method</w:t>
      </w:r>
      <w:r w:rsidR="00EA0A88">
        <w:t xml:space="preserve">. </w:t>
      </w:r>
      <w:r w:rsidR="0079107D" w:rsidRPr="00B31365">
        <w:t xml:space="preserve">We learn </w:t>
      </w:r>
      <w:r w:rsidR="0079107D" w:rsidRPr="00EA0A88">
        <w:t>what that method was in</w:t>
      </w:r>
      <w:r w:rsidR="00EA0A88">
        <w:t xml:space="preserve"> the Song of Deborah - </w:t>
      </w:r>
      <w:r w:rsidR="0079107D" w:rsidRPr="00B31365">
        <w:t>5:4-5</w:t>
      </w:r>
    </w:p>
    <w:p w:rsidR="0079107D" w:rsidRPr="00B31365" w:rsidRDefault="0079107D" w:rsidP="0079107D">
      <w:pPr>
        <w:ind w:left="1440"/>
      </w:pPr>
    </w:p>
    <w:p w:rsidR="0079107D" w:rsidRPr="00B31365" w:rsidRDefault="00EA0A88" w:rsidP="00EA0A88">
      <w:pPr>
        <w:ind w:left="900" w:right="288"/>
        <w:jc w:val="both"/>
      </w:pPr>
      <w:r w:rsidRPr="00B31365">
        <w:t xml:space="preserve"> </w:t>
      </w:r>
      <w:r w:rsidR="0079107D" w:rsidRPr="00B31365">
        <w:t>“</w:t>
      </w:r>
      <w:r w:rsidR="0079107D" w:rsidRPr="00B31365">
        <w:rPr>
          <w:smallCaps/>
        </w:rPr>
        <w:t>Lord</w:t>
      </w:r>
      <w:r w:rsidR="0079107D" w:rsidRPr="00B31365">
        <w:t xml:space="preserve">, ﻿﻿when You went out from Seir, </w:t>
      </w:r>
      <w:r>
        <w:t>w</w:t>
      </w:r>
      <w:r w:rsidR="0079107D" w:rsidRPr="00B31365">
        <w:t xml:space="preserve">hen You marched </w:t>
      </w:r>
      <w:r w:rsidR="0079107D" w:rsidRPr="00EA0A88">
        <w:t xml:space="preserve">from ﻿﻿the field of Edom, </w:t>
      </w:r>
      <w:r w:rsidRPr="00EA0A88">
        <w:t>t</w:t>
      </w:r>
      <w:r w:rsidR="0079107D" w:rsidRPr="00EA0A88">
        <w:t xml:space="preserve">he earth trembled and the heavens poured, </w:t>
      </w:r>
      <w:r w:rsidRPr="00EA0A88">
        <w:t>the</w:t>
      </w:r>
      <w:r>
        <w:t xml:space="preserve"> </w:t>
      </w:r>
      <w:r w:rsidR="0079107D" w:rsidRPr="00B31365">
        <w:t xml:space="preserve">clouds also poured water; </w:t>
      </w:r>
      <w:r>
        <w:t>t</w:t>
      </w:r>
      <w:r w:rsidR="0079107D" w:rsidRPr="00B31365">
        <w:t xml:space="preserve">he mountains ﻿﻿gushed before the </w:t>
      </w:r>
      <w:r w:rsidR="0079107D" w:rsidRPr="00B31365">
        <w:rPr>
          <w:smallCaps/>
        </w:rPr>
        <w:t>Lord</w:t>
      </w:r>
      <w:r w:rsidR="0079107D" w:rsidRPr="00B31365">
        <w:t xml:space="preserve">, </w:t>
      </w:r>
      <w:r>
        <w:t>t</w:t>
      </w:r>
      <w:r w:rsidR="0079107D" w:rsidRPr="00B31365">
        <w:t xml:space="preserve">his Sinai, before the </w:t>
      </w:r>
      <w:r w:rsidR="0079107D" w:rsidRPr="00B31365">
        <w:rPr>
          <w:smallCaps/>
        </w:rPr>
        <w:t>Lord</w:t>
      </w:r>
      <w:r w:rsidR="0079107D" w:rsidRPr="00B31365">
        <w:t xml:space="preserve"> God of Israel.</w:t>
      </w:r>
    </w:p>
    <w:p w:rsidR="0079107D" w:rsidRPr="00B31365" w:rsidRDefault="0079107D" w:rsidP="0079107D">
      <w:pPr>
        <w:ind w:firstLine="720"/>
      </w:pPr>
    </w:p>
    <w:p w:rsidR="0079107D" w:rsidRDefault="0079107D" w:rsidP="00EA0A88">
      <w:pPr>
        <w:ind w:left="720"/>
      </w:pPr>
      <w:r w:rsidRPr="00B31365">
        <w:t xml:space="preserve">David Jeremiah calls this the </w:t>
      </w:r>
      <w:r w:rsidRPr="00EA0A88">
        <w:t>California Defense</w:t>
      </w:r>
      <w:r w:rsidR="00EA0A88">
        <w:t xml:space="preserve"> - </w:t>
      </w:r>
      <w:r w:rsidRPr="00B31365">
        <w:t>earthquakes and flash-floods.</w:t>
      </w:r>
    </w:p>
    <w:p w:rsidR="00EA0A88" w:rsidRPr="00EA0A88" w:rsidRDefault="00EA0A88" w:rsidP="00EA0A88">
      <w:pPr>
        <w:ind w:left="720"/>
        <w:rPr>
          <w:u w:val="single"/>
        </w:rPr>
      </w:pPr>
    </w:p>
    <w:p w:rsidR="00BA0737" w:rsidRPr="00B31365" w:rsidRDefault="005F5B19" w:rsidP="00EA0A88">
      <w:pPr>
        <w:ind w:left="720" w:right="288"/>
        <w:jc w:val="both"/>
      </w:pPr>
      <w:r w:rsidRPr="00B31365">
        <w:t xml:space="preserve">The </w:t>
      </w:r>
      <w:r w:rsidR="00BA0737" w:rsidRPr="00B31365">
        <w:t>K</w:t>
      </w:r>
      <w:r w:rsidRPr="00B31365">
        <w:t xml:space="preserve">ishon River was </w:t>
      </w:r>
      <w:r w:rsidR="00BA0737" w:rsidRPr="00B31365">
        <w:t>dry for months at a time.</w:t>
      </w:r>
      <w:r w:rsidR="00EA0A88">
        <w:t xml:space="preserve"> </w:t>
      </w:r>
      <w:r w:rsidR="00BA0737" w:rsidRPr="00B31365">
        <w:t>The Canaanites knew when those times were.</w:t>
      </w:r>
      <w:r w:rsidR="00EA0A88">
        <w:t xml:space="preserve"> </w:t>
      </w:r>
      <w:r w:rsidR="00BA0737" w:rsidRPr="00B31365">
        <w:t>In the dry season the river bed was hard as rock.</w:t>
      </w:r>
      <w:r w:rsidR="00EA0A88">
        <w:t xml:space="preserve"> </w:t>
      </w:r>
      <w:r w:rsidR="00BA0737" w:rsidRPr="00B31365">
        <w:t>The chariots rode well on the bed.</w:t>
      </w:r>
    </w:p>
    <w:p w:rsidR="0079107D" w:rsidRPr="00B31365" w:rsidRDefault="0079107D" w:rsidP="0079107D">
      <w:pPr>
        <w:ind w:firstLine="720"/>
      </w:pPr>
    </w:p>
    <w:p w:rsidR="00EA0A88" w:rsidRDefault="00EA0A88" w:rsidP="00EA0A88">
      <w:pPr>
        <w:ind w:firstLine="720"/>
      </w:pPr>
      <w:r>
        <w:t xml:space="preserve">Judges </w:t>
      </w:r>
      <w:r w:rsidR="0079107D" w:rsidRPr="00B31365">
        <w:t>5:21 adds</w:t>
      </w:r>
      <w:r>
        <w:t>:</w:t>
      </w:r>
    </w:p>
    <w:p w:rsidR="0079107D" w:rsidRDefault="00EA0A88" w:rsidP="00EA0A88">
      <w:pPr>
        <w:ind w:left="900" w:right="288"/>
        <w:jc w:val="both"/>
      </w:pPr>
      <w:r>
        <w:t>“</w:t>
      </w:r>
      <w:r w:rsidR="0079107D" w:rsidRPr="00B31365">
        <w:t xml:space="preserve">The torrent of Kishon swept them away, That ancient torrent, the torrent of Kishon. O my soul, march on in strength! </w:t>
      </w:r>
    </w:p>
    <w:p w:rsidR="00EA0A88" w:rsidRPr="00B31365" w:rsidRDefault="00EA0A88" w:rsidP="00EA0A88">
      <w:pPr>
        <w:ind w:firstLine="720"/>
      </w:pPr>
    </w:p>
    <w:p w:rsidR="00256847" w:rsidRPr="00B31365" w:rsidRDefault="00256847" w:rsidP="0079107D">
      <w:pPr>
        <w:ind w:firstLine="720"/>
      </w:pPr>
      <w:r w:rsidRPr="00B31365">
        <w:t>So, the army is defeated, but where is Sisera?</w:t>
      </w:r>
    </w:p>
    <w:p w:rsidR="00256847" w:rsidRPr="00B31365" w:rsidRDefault="00256847" w:rsidP="0079107D">
      <w:pPr>
        <w:ind w:firstLine="720"/>
      </w:pPr>
    </w:p>
    <w:p w:rsidR="00EA0A88" w:rsidRDefault="00256847" w:rsidP="00F761B7">
      <w:pPr>
        <w:ind w:left="720"/>
        <w:jc w:val="both"/>
      </w:pPr>
      <w:r w:rsidRPr="00B31365">
        <w:t xml:space="preserve">He ran away, like the </w:t>
      </w:r>
      <w:r w:rsidR="00BA0737" w:rsidRPr="00B31365">
        <w:t>villain</w:t>
      </w:r>
      <w:r w:rsidRPr="00B31365">
        <w:t xml:space="preserve"> in a cowboy movie.</w:t>
      </w:r>
      <w:r w:rsidR="00EA0A88">
        <w:t xml:space="preserve"> </w:t>
      </w:r>
      <w:r w:rsidRPr="00B31365">
        <w:t xml:space="preserve">The guy in the </w:t>
      </w:r>
      <w:r w:rsidRPr="00B31365">
        <w:rPr>
          <w:u w:val="single"/>
        </w:rPr>
        <w:t>black hat</w:t>
      </w:r>
      <w:r w:rsidRPr="00B31365">
        <w:t xml:space="preserve"> runs away and the hero in the </w:t>
      </w:r>
      <w:r w:rsidRPr="00B31365">
        <w:rPr>
          <w:u w:val="single"/>
        </w:rPr>
        <w:t>white hat</w:t>
      </w:r>
      <w:r w:rsidRPr="00B31365">
        <w:t xml:space="preserve"> goes after him.</w:t>
      </w:r>
    </w:p>
    <w:p w:rsidR="00EA0A88" w:rsidRDefault="00EA0A88" w:rsidP="00F761B7">
      <w:pPr>
        <w:ind w:left="720"/>
        <w:jc w:val="both"/>
      </w:pPr>
    </w:p>
    <w:p w:rsidR="00EA0A88" w:rsidRDefault="00256847" w:rsidP="00F761B7">
      <w:pPr>
        <w:ind w:left="720"/>
        <w:jc w:val="both"/>
      </w:pPr>
      <w:r w:rsidRPr="00B31365">
        <w:t>Only Barak doesn’t follow him.</w:t>
      </w:r>
      <w:r w:rsidR="00EA0A88">
        <w:t xml:space="preserve"> </w:t>
      </w:r>
      <w:r w:rsidRPr="00B31365">
        <w:t xml:space="preserve">He gets away and goes to the house of one he thought was a friend, Jael. </w:t>
      </w:r>
    </w:p>
    <w:p w:rsidR="00EA0A88" w:rsidRDefault="00EA0A88" w:rsidP="00F761B7">
      <w:pPr>
        <w:ind w:left="720"/>
        <w:jc w:val="both"/>
      </w:pPr>
    </w:p>
    <w:p w:rsidR="00256847" w:rsidRPr="00B31365" w:rsidRDefault="00256847" w:rsidP="00F761B7">
      <w:pPr>
        <w:ind w:left="720"/>
        <w:jc w:val="both"/>
      </w:pPr>
      <w:r w:rsidRPr="00B31365">
        <w:t>She was a friend of Israel.</w:t>
      </w:r>
      <w:r w:rsidR="00EA0A88">
        <w:t xml:space="preserve"> </w:t>
      </w:r>
      <w:r w:rsidRPr="00B31365">
        <w:t>She gave him some warm milk and he fell asleep.</w:t>
      </w:r>
      <w:r w:rsidR="00EA0A88">
        <w:t xml:space="preserve"> </w:t>
      </w:r>
      <w:r w:rsidRPr="00B31365">
        <w:t xml:space="preserve">She took a tent peg and a hammer and nailed him </w:t>
      </w:r>
      <w:r w:rsidR="00BA0737" w:rsidRPr="00B31365">
        <w:t xml:space="preserve">through the temple </w:t>
      </w:r>
      <w:r w:rsidRPr="00B31365">
        <w:t>to the ground while he slept.</w:t>
      </w:r>
    </w:p>
    <w:p w:rsidR="00AB5888" w:rsidRPr="00B31365" w:rsidRDefault="00AB5888" w:rsidP="00F761B7">
      <w:pPr>
        <w:ind w:left="720"/>
        <w:jc w:val="both"/>
      </w:pPr>
    </w:p>
    <w:p w:rsidR="00AB5888" w:rsidRPr="00B31365" w:rsidRDefault="00AB5888" w:rsidP="00F761B7">
      <w:pPr>
        <w:ind w:left="720"/>
        <w:jc w:val="both"/>
      </w:pPr>
      <w:r w:rsidRPr="00B31365">
        <w:t>In The Song of Deborah she imagines Sisera’s mother waiting for him to return from the battle.</w:t>
      </w:r>
    </w:p>
    <w:p w:rsidR="00AB5888" w:rsidRPr="00B31365" w:rsidRDefault="00AB5888" w:rsidP="00256847">
      <w:pPr>
        <w:ind w:left="720"/>
      </w:pPr>
    </w:p>
    <w:p w:rsidR="00EA0A88" w:rsidRDefault="00AB5888" w:rsidP="00EA0A88">
      <w:r w:rsidRPr="00B31365">
        <w:tab/>
      </w:r>
      <w:r w:rsidR="00EA0A88">
        <w:t xml:space="preserve">Judges </w:t>
      </w:r>
      <w:r w:rsidRPr="00B31365">
        <w:t>5:28-30</w:t>
      </w:r>
    </w:p>
    <w:p w:rsidR="00AB5888" w:rsidRPr="00B31365" w:rsidRDefault="00EA0A88" w:rsidP="00EA0A88">
      <w:pPr>
        <w:ind w:left="900" w:right="288"/>
        <w:jc w:val="both"/>
      </w:pPr>
      <w:r w:rsidRPr="00B31365">
        <w:t xml:space="preserve"> </w:t>
      </w:r>
      <w:r w:rsidR="00AB5888" w:rsidRPr="00B31365">
        <w:t xml:space="preserve">“The mother of Sisera looked through the window, </w:t>
      </w:r>
      <w:r>
        <w:t>a</w:t>
      </w:r>
      <w:r w:rsidR="00AB5888" w:rsidRPr="00B31365">
        <w:t xml:space="preserve">nd cried out through the lattice, ‘Why is his chariot </w:t>
      </w:r>
      <w:r w:rsidR="00AB5888" w:rsidRPr="00B31365">
        <w:rPr>
          <w:i/>
          <w:iCs/>
        </w:rPr>
        <w:t>so</w:t>
      </w:r>
      <w:r w:rsidR="00AB5888" w:rsidRPr="00B31365">
        <w:t xml:space="preserve"> long in coming? Why tarries the clatter of his chariots?’ Her wisest ﻿﻿ladies answered her, </w:t>
      </w:r>
      <w:r>
        <w:t>Yes, she ﻿﻿answered herself,</w:t>
      </w:r>
      <w:r w:rsidRPr="00B31365">
        <w:t xml:space="preserve"> </w:t>
      </w:r>
      <w:r w:rsidR="00AB5888" w:rsidRPr="00B31365">
        <w:t xml:space="preserve">‘Are they not </w:t>
      </w:r>
      <w:r>
        <w:t xml:space="preserve">finding and dividing the spoil: </w:t>
      </w:r>
      <w:r w:rsidR="00AB5888" w:rsidRPr="00B31365">
        <w:t xml:space="preserve">To every man a girl </w:t>
      </w:r>
      <w:r w:rsidR="00AB5888" w:rsidRPr="00B31365">
        <w:rPr>
          <w:i/>
          <w:iCs/>
        </w:rPr>
        <w:t>or</w:t>
      </w:r>
      <w:r w:rsidR="00AB5888" w:rsidRPr="00B31365">
        <w:t xml:space="preserve"> two; For Sisera, plunder of dyed garments, </w:t>
      </w:r>
      <w:r>
        <w:t>p</w:t>
      </w:r>
      <w:r w:rsidR="00AB5888" w:rsidRPr="00B31365">
        <w:t xml:space="preserve">lunder of garments embroidered and dyed, </w:t>
      </w:r>
    </w:p>
    <w:p w:rsidR="00AB5888" w:rsidRPr="00B31365" w:rsidRDefault="00AB5888" w:rsidP="00B31365">
      <w:pPr>
        <w:ind w:hanging="720"/>
      </w:pPr>
      <w:r w:rsidRPr="00B31365">
        <w:t xml:space="preserve">      </w:t>
      </w:r>
    </w:p>
    <w:p w:rsidR="009B4894" w:rsidRPr="00B31365" w:rsidRDefault="009B4894" w:rsidP="009B4894">
      <w:pPr>
        <w:rPr>
          <w:sz w:val="28"/>
          <w:szCs w:val="28"/>
        </w:rPr>
      </w:pPr>
      <w:r w:rsidRPr="00B31365">
        <w:rPr>
          <w:sz w:val="28"/>
          <w:szCs w:val="28"/>
        </w:rPr>
        <w:t xml:space="preserve">III. Deborah’s </w:t>
      </w:r>
      <w:r w:rsidR="00A12BCE" w:rsidRPr="00B31365">
        <w:rPr>
          <w:sz w:val="28"/>
          <w:szCs w:val="28"/>
        </w:rPr>
        <w:t>Determination</w:t>
      </w:r>
    </w:p>
    <w:p w:rsidR="002F5834" w:rsidRPr="00EA0A88" w:rsidRDefault="002F5834" w:rsidP="009B4894">
      <w:pPr>
        <w:rPr>
          <w:sz w:val="20"/>
          <w:szCs w:val="20"/>
        </w:rPr>
      </w:pPr>
    </w:p>
    <w:p w:rsidR="009B4894" w:rsidRPr="00B31365" w:rsidRDefault="009B4894" w:rsidP="00B31365">
      <w:pPr>
        <w:ind w:left="360"/>
        <w:rPr>
          <w:sz w:val="28"/>
          <w:szCs w:val="28"/>
        </w:rPr>
      </w:pPr>
      <w:r w:rsidRPr="00B31365">
        <w:rPr>
          <w:sz w:val="28"/>
          <w:szCs w:val="28"/>
        </w:rPr>
        <w:t xml:space="preserve">A. </w:t>
      </w:r>
      <w:r w:rsidR="00A12BCE" w:rsidRPr="00B31365">
        <w:rPr>
          <w:sz w:val="28"/>
          <w:szCs w:val="28"/>
        </w:rPr>
        <w:t>She Was Determined To Fight the Enemy</w:t>
      </w:r>
    </w:p>
    <w:p w:rsidR="007974FF" w:rsidRPr="00EA0A88" w:rsidRDefault="007974FF" w:rsidP="009B4894">
      <w:pPr>
        <w:rPr>
          <w:sz w:val="20"/>
          <w:szCs w:val="20"/>
        </w:rPr>
      </w:pPr>
    </w:p>
    <w:p w:rsidR="001D287C" w:rsidRPr="00B31365" w:rsidRDefault="002F5834" w:rsidP="00EA0A88">
      <w:pPr>
        <w:ind w:left="720"/>
      </w:pPr>
      <w:r w:rsidRPr="00B31365">
        <w:t>Against all odds she stood up to the enemy.</w:t>
      </w:r>
    </w:p>
    <w:p w:rsidR="002F5834" w:rsidRPr="00B31365" w:rsidRDefault="002F5834" w:rsidP="009B4894"/>
    <w:p w:rsidR="002F5834" w:rsidRPr="00B31365" w:rsidRDefault="002F5834" w:rsidP="00EA0A88">
      <w:r w:rsidRPr="00B31365">
        <w:tab/>
        <w:t>It’s hard enough when you have everything you need.</w:t>
      </w:r>
    </w:p>
    <w:p w:rsidR="002F5834" w:rsidRPr="00B31365" w:rsidRDefault="002F5834" w:rsidP="002F5834"/>
    <w:p w:rsidR="002F5834" w:rsidRPr="00B31365" w:rsidRDefault="002F5834" w:rsidP="00EA0A88">
      <w:r w:rsidRPr="00B31365">
        <w:tab/>
        <w:t>It’s another story when you need everything.</w:t>
      </w:r>
    </w:p>
    <w:p w:rsidR="002F5834" w:rsidRPr="00B31365" w:rsidRDefault="002F5834" w:rsidP="009B4894"/>
    <w:p w:rsidR="002F5834" w:rsidRPr="00B31365" w:rsidRDefault="002F5834" w:rsidP="00EA0A88">
      <w:pPr>
        <w:ind w:left="720"/>
      </w:pPr>
      <w:r w:rsidRPr="00B31365">
        <w:t>She didn’t know how God would do it;</w:t>
      </w:r>
      <w:r w:rsidR="00EA0A88">
        <w:t xml:space="preserve"> </w:t>
      </w:r>
      <w:r w:rsidRPr="00B31365">
        <w:t>She just knew that He would.</w:t>
      </w:r>
    </w:p>
    <w:p w:rsidR="002F5834" w:rsidRPr="00B31365" w:rsidRDefault="002F5834" w:rsidP="002F5834"/>
    <w:p w:rsidR="002F5834" w:rsidRPr="00B31365" w:rsidRDefault="002F5834" w:rsidP="00F761B7">
      <w:pPr>
        <w:ind w:left="720"/>
      </w:pPr>
      <w:r w:rsidRPr="00B31365">
        <w:t>We have an awesome enemy as well.</w:t>
      </w:r>
    </w:p>
    <w:p w:rsidR="002F5834" w:rsidRPr="00B31365" w:rsidRDefault="002F5834" w:rsidP="00F761B7">
      <w:pPr>
        <w:ind w:left="720"/>
      </w:pPr>
    </w:p>
    <w:p w:rsidR="00F761B7" w:rsidRDefault="002F5834" w:rsidP="00F761B7">
      <w:pPr>
        <w:ind w:left="720"/>
      </w:pPr>
      <w:r w:rsidRPr="00B31365">
        <w:lastRenderedPageBreak/>
        <w:t>Peter tells us in 1Peter 5:8:</w:t>
      </w:r>
    </w:p>
    <w:p w:rsidR="002F5834" w:rsidRPr="00B31365" w:rsidRDefault="00F761B7" w:rsidP="00F761B7">
      <w:pPr>
        <w:ind w:left="900" w:right="288"/>
        <w:jc w:val="both"/>
      </w:pPr>
      <w:r>
        <w:t>“</w:t>
      </w:r>
      <w:r w:rsidR="002F5834" w:rsidRPr="00B31365">
        <w:t xml:space="preserve">Be ﻿﻿sober, be ﻿﻿vigilant; ﻿﻿because your adversary </w:t>
      </w:r>
      <w:r w:rsidR="002F5834" w:rsidRPr="00F761B7">
        <w:t>the devil</w:t>
      </w:r>
      <w:r w:rsidR="002F5834" w:rsidRPr="00B31365">
        <w:rPr>
          <w:u w:val="single"/>
        </w:rPr>
        <w:t xml:space="preserve"> </w:t>
      </w:r>
      <w:r w:rsidR="002F5834" w:rsidRPr="00B31365">
        <w:t>walks about like a roaring li</w:t>
      </w:r>
      <w:r>
        <w:t>on, seeking whom he may devour.”</w:t>
      </w:r>
    </w:p>
    <w:p w:rsidR="002F5834" w:rsidRPr="00F761B7" w:rsidRDefault="002F5834" w:rsidP="00F761B7">
      <w:pPr>
        <w:ind w:left="720"/>
        <w:jc w:val="both"/>
        <w:rPr>
          <w:sz w:val="20"/>
          <w:szCs w:val="20"/>
        </w:rPr>
      </w:pPr>
    </w:p>
    <w:p w:rsidR="002F5834" w:rsidRPr="00B31365" w:rsidRDefault="002F5834" w:rsidP="00F761B7">
      <w:pPr>
        <w:ind w:left="720"/>
        <w:jc w:val="both"/>
      </w:pPr>
      <w:r w:rsidRPr="00B31365">
        <w:t>Talk about bad odds!</w:t>
      </w:r>
      <w:r w:rsidR="003203A6" w:rsidRPr="00B31365">
        <w:t xml:space="preserve"> These</w:t>
      </w:r>
      <w:r w:rsidR="00F761B7">
        <w:t xml:space="preserve"> are worse than Deborah’s odds. </w:t>
      </w:r>
      <w:r w:rsidR="003203A6" w:rsidRPr="00B31365">
        <w:t>Don’t under-estimate him.</w:t>
      </w:r>
    </w:p>
    <w:p w:rsidR="003203A6" w:rsidRPr="00F761B7" w:rsidRDefault="003203A6" w:rsidP="00F761B7">
      <w:pPr>
        <w:jc w:val="both"/>
        <w:rPr>
          <w:sz w:val="20"/>
          <w:szCs w:val="20"/>
        </w:rPr>
      </w:pPr>
    </w:p>
    <w:p w:rsidR="003203A6" w:rsidRPr="00B31365" w:rsidRDefault="003203A6" w:rsidP="00F761B7">
      <w:pPr>
        <w:ind w:left="720"/>
        <w:jc w:val="both"/>
      </w:pPr>
      <w:r w:rsidRPr="00B31365">
        <w:t>Don’t make fun of him, he is the 2</w:t>
      </w:r>
      <w:r w:rsidRPr="00B31365">
        <w:rPr>
          <w:vertAlign w:val="superscript"/>
        </w:rPr>
        <w:t>nd</w:t>
      </w:r>
      <w:r w:rsidRPr="00B31365">
        <w:t xml:space="preserve"> most powerful being in the whole universe.</w:t>
      </w:r>
    </w:p>
    <w:p w:rsidR="001C480D" w:rsidRPr="00B31365" w:rsidRDefault="001C480D" w:rsidP="00F761B7">
      <w:pPr>
        <w:ind w:left="720"/>
        <w:jc w:val="both"/>
      </w:pPr>
    </w:p>
    <w:p w:rsidR="001C480D" w:rsidRPr="00B31365" w:rsidRDefault="001C480D" w:rsidP="00F761B7">
      <w:pPr>
        <w:ind w:left="720"/>
        <w:jc w:val="both"/>
      </w:pPr>
      <w:r w:rsidRPr="00B31365">
        <w:t xml:space="preserve">Even Michael, the archangel </w:t>
      </w:r>
      <w:r w:rsidR="00BA0737" w:rsidRPr="00B31365">
        <w:t>dared</w:t>
      </w:r>
      <w:r w:rsidRPr="00B31365">
        <w:t xml:space="preserve"> not bring </w:t>
      </w:r>
      <w:r w:rsidR="00F761B7">
        <w:t>an accusation against the Devil (</w:t>
      </w:r>
      <w:r w:rsidR="00E52599" w:rsidRPr="00B31365">
        <w:t>Jude 9</w:t>
      </w:r>
      <w:r w:rsidR="00F761B7">
        <w:t>).</w:t>
      </w:r>
    </w:p>
    <w:p w:rsidR="003203A6" w:rsidRPr="00B31365" w:rsidRDefault="003203A6" w:rsidP="00F761B7">
      <w:pPr>
        <w:ind w:left="720"/>
        <w:jc w:val="both"/>
      </w:pPr>
    </w:p>
    <w:p w:rsidR="001C480D" w:rsidRPr="00B31365" w:rsidRDefault="001C480D" w:rsidP="00F761B7">
      <w:pPr>
        <w:ind w:left="720"/>
        <w:jc w:val="both"/>
      </w:pPr>
      <w:r w:rsidRPr="00B31365">
        <w:t xml:space="preserve">Yet Michael the archangel, in ﻿﻿contending with the devil, when he disputed about the body of Moses, dared not bring against him a reviling accusation, but said, ﻿﻿“The Lord rebuke you!” </w:t>
      </w:r>
    </w:p>
    <w:p w:rsidR="00F51C49" w:rsidRPr="00B31365" w:rsidRDefault="00F51C49" w:rsidP="00F761B7">
      <w:pPr>
        <w:ind w:left="720" w:firstLine="60"/>
        <w:jc w:val="both"/>
      </w:pPr>
    </w:p>
    <w:p w:rsidR="00F51C49" w:rsidRPr="00B31365" w:rsidRDefault="00F51C49" w:rsidP="00F761B7">
      <w:pPr>
        <w:ind w:left="720"/>
        <w:jc w:val="both"/>
      </w:pPr>
      <w:r w:rsidRPr="00B31365">
        <w:t>We don’t need to fear him, but we do need to respect his power and determination to fight against God’s people to the very end</w:t>
      </w:r>
    </w:p>
    <w:p w:rsidR="002F5834" w:rsidRPr="00B31365" w:rsidRDefault="002F5834" w:rsidP="00F761B7">
      <w:pPr>
        <w:ind w:left="720"/>
        <w:jc w:val="both"/>
      </w:pPr>
    </w:p>
    <w:p w:rsidR="002F5834" w:rsidRPr="00B31365" w:rsidRDefault="00E52599" w:rsidP="00F761B7">
      <w:pPr>
        <w:ind w:left="720"/>
        <w:jc w:val="both"/>
      </w:pPr>
      <w:r w:rsidRPr="00B31365">
        <w:t xml:space="preserve">Deborah knew that she also had to depend </w:t>
      </w:r>
      <w:r w:rsidR="00F761B7">
        <w:t xml:space="preserve">on the Lord to fight the battle. </w:t>
      </w:r>
      <w:r w:rsidR="00F51C49" w:rsidRPr="00B31365">
        <w:t>She did, a</w:t>
      </w:r>
      <w:r w:rsidRPr="00B31365">
        <w:t>nd He did!</w:t>
      </w:r>
    </w:p>
    <w:p w:rsidR="00E52599" w:rsidRPr="00B31365" w:rsidRDefault="00E52599" w:rsidP="00F761B7">
      <w:pPr>
        <w:ind w:left="720"/>
        <w:jc w:val="both"/>
      </w:pPr>
    </w:p>
    <w:p w:rsidR="00E52599" w:rsidRPr="00B31365" w:rsidRDefault="00E52599" w:rsidP="00F761B7">
      <w:pPr>
        <w:ind w:left="720"/>
        <w:jc w:val="both"/>
      </w:pPr>
      <w:r w:rsidRPr="00B31365">
        <w:t>But that was not the only test she encountered:</w:t>
      </w:r>
    </w:p>
    <w:p w:rsidR="002F5834" w:rsidRPr="00B31365" w:rsidRDefault="002F5834" w:rsidP="002F5834"/>
    <w:p w:rsidR="004E3F09" w:rsidRPr="00B31365" w:rsidRDefault="007974FF" w:rsidP="00F761B7">
      <w:pPr>
        <w:ind w:left="720" w:hanging="360"/>
        <w:rPr>
          <w:sz w:val="28"/>
          <w:szCs w:val="28"/>
        </w:rPr>
      </w:pPr>
      <w:r w:rsidRPr="00B31365">
        <w:rPr>
          <w:sz w:val="28"/>
          <w:szCs w:val="28"/>
        </w:rPr>
        <w:t xml:space="preserve">B. </w:t>
      </w:r>
      <w:r w:rsidR="00A12BCE" w:rsidRPr="00B31365">
        <w:rPr>
          <w:sz w:val="28"/>
          <w:szCs w:val="28"/>
        </w:rPr>
        <w:t xml:space="preserve">She Was Determined To Face the </w:t>
      </w:r>
      <w:r w:rsidR="001D14AE" w:rsidRPr="00B31365">
        <w:rPr>
          <w:sz w:val="28"/>
          <w:szCs w:val="28"/>
        </w:rPr>
        <w:t>Opposition.</w:t>
      </w:r>
      <w:r w:rsidR="00F761B7">
        <w:rPr>
          <w:sz w:val="28"/>
          <w:szCs w:val="28"/>
        </w:rPr>
        <w:t xml:space="preserve"> </w:t>
      </w:r>
      <w:r w:rsidR="004E3F09" w:rsidRPr="00B31365">
        <w:rPr>
          <w:sz w:val="28"/>
          <w:szCs w:val="28"/>
        </w:rPr>
        <w:t>Barak almost didn’t go.</w:t>
      </w:r>
    </w:p>
    <w:p w:rsidR="00E52599" w:rsidRPr="00B31365" w:rsidRDefault="00E52599" w:rsidP="00F761B7">
      <w:pPr>
        <w:jc w:val="both"/>
      </w:pPr>
    </w:p>
    <w:p w:rsidR="00E52599" w:rsidRPr="00B31365" w:rsidRDefault="00E52599" w:rsidP="00F761B7">
      <w:pPr>
        <w:ind w:left="720"/>
        <w:jc w:val="both"/>
      </w:pPr>
      <w:r w:rsidRPr="00B31365">
        <w:t>The opposition is not always from the outside.</w:t>
      </w:r>
      <w:r w:rsidR="00F761B7">
        <w:t xml:space="preserve"> </w:t>
      </w:r>
      <w:r w:rsidRPr="00B31365">
        <w:t>It often comes from the inside.</w:t>
      </w:r>
    </w:p>
    <w:p w:rsidR="00E52599" w:rsidRPr="00B31365" w:rsidRDefault="00E52599" w:rsidP="00F761B7">
      <w:pPr>
        <w:ind w:left="720"/>
        <w:jc w:val="both"/>
      </w:pPr>
    </w:p>
    <w:p w:rsidR="00E52599" w:rsidRPr="00B31365" w:rsidRDefault="00E52599" w:rsidP="00F761B7">
      <w:pPr>
        <w:ind w:left="720"/>
        <w:jc w:val="both"/>
      </w:pPr>
      <w:r w:rsidRPr="00B31365">
        <w:t>Jesus experienced this kind of opposition in His most critical hour:</w:t>
      </w:r>
    </w:p>
    <w:p w:rsidR="00F51C49" w:rsidRPr="00B31365" w:rsidRDefault="00E52599" w:rsidP="00B31365">
      <w:pPr>
        <w:ind w:left="720"/>
      </w:pPr>
      <w:r w:rsidRPr="00B31365">
        <w:t xml:space="preserve">  </w:t>
      </w:r>
    </w:p>
    <w:p w:rsidR="00E52599" w:rsidRPr="00B31365" w:rsidRDefault="00E52599" w:rsidP="00F761B7">
      <w:pPr>
        <w:ind w:left="900"/>
      </w:pPr>
      <w:r w:rsidRPr="00B31365">
        <w:t>One disciple betrayed Him,</w:t>
      </w:r>
    </w:p>
    <w:p w:rsidR="00E52599" w:rsidRPr="00B31365" w:rsidRDefault="00E52599" w:rsidP="00F761B7">
      <w:pPr>
        <w:ind w:left="900" w:firstLine="540"/>
      </w:pPr>
      <w:r w:rsidRPr="00B31365">
        <w:t>One denied Him,</w:t>
      </w:r>
    </w:p>
    <w:p w:rsidR="00F761B7" w:rsidRDefault="00E52599" w:rsidP="00F761B7">
      <w:pPr>
        <w:ind w:left="1620" w:firstLine="540"/>
      </w:pPr>
      <w:r w:rsidRPr="00B31365">
        <w:t>The rest forsook Him.</w:t>
      </w:r>
    </w:p>
    <w:p w:rsidR="001D287C" w:rsidRPr="00B31365" w:rsidRDefault="00E52599" w:rsidP="00F761B7">
      <w:pPr>
        <w:ind w:left="2340" w:firstLine="540"/>
      </w:pPr>
      <w:r w:rsidRPr="00B31365">
        <w:t>(With the possible exception of John)</w:t>
      </w:r>
    </w:p>
    <w:p w:rsidR="00E52599" w:rsidRPr="00B31365" w:rsidRDefault="00E52599" w:rsidP="00F761B7">
      <w:pPr>
        <w:ind w:left="720"/>
        <w:jc w:val="both"/>
      </w:pPr>
      <w:r w:rsidRPr="00B31365">
        <w:t xml:space="preserve">Deborah faced </w:t>
      </w:r>
      <w:r w:rsidR="004E3F09" w:rsidRPr="00B31365">
        <w:t>the opposition</w:t>
      </w:r>
      <w:r w:rsidRPr="00B31365">
        <w:t xml:space="preserve"> and overcame it in God’s</w:t>
      </w:r>
      <w:r w:rsidR="004E3F09" w:rsidRPr="00B31365">
        <w:t xml:space="preserve"> s</w:t>
      </w:r>
      <w:r w:rsidRPr="00B31365">
        <w:t>trength.</w:t>
      </w:r>
    </w:p>
    <w:p w:rsidR="004E3F09" w:rsidRPr="00B31365" w:rsidRDefault="004E3F09" w:rsidP="00F761B7">
      <w:pPr>
        <w:ind w:left="720"/>
        <w:jc w:val="both"/>
      </w:pPr>
    </w:p>
    <w:p w:rsidR="004E3F09" w:rsidRPr="00B31365" w:rsidRDefault="004E3F09" w:rsidP="00F761B7">
      <w:pPr>
        <w:ind w:left="720"/>
        <w:jc w:val="both"/>
      </w:pPr>
      <w:r w:rsidRPr="00B31365">
        <w:t xml:space="preserve">Barak went, but he </w:t>
      </w:r>
      <w:r w:rsidRPr="00F761B7">
        <w:t>went reluctantly.</w:t>
      </w:r>
      <w:r w:rsidR="00F761B7">
        <w:t xml:space="preserve"> </w:t>
      </w:r>
      <w:r w:rsidRPr="00B31365">
        <w:t>She warned him that he would not get the credit.</w:t>
      </w:r>
    </w:p>
    <w:p w:rsidR="00F761B7" w:rsidRDefault="00F761B7" w:rsidP="00F761B7">
      <w:pPr>
        <w:ind w:left="720"/>
        <w:jc w:val="both"/>
      </w:pPr>
    </w:p>
    <w:p w:rsidR="004E3F09" w:rsidRPr="00B31365" w:rsidRDefault="004E3F09" w:rsidP="00F761B7">
      <w:pPr>
        <w:ind w:left="720"/>
        <w:jc w:val="both"/>
      </w:pPr>
      <w:r w:rsidRPr="00B31365">
        <w:t>I wonder if she did not enjoy that a little too much.</w:t>
      </w:r>
    </w:p>
    <w:p w:rsidR="004E3F09" w:rsidRPr="00B31365" w:rsidRDefault="004E3F09" w:rsidP="00F761B7">
      <w:pPr>
        <w:ind w:left="720"/>
        <w:jc w:val="both"/>
      </w:pPr>
    </w:p>
    <w:p w:rsidR="004E3F09" w:rsidRPr="00B31365" w:rsidRDefault="00F761B7" w:rsidP="00F761B7">
      <w:pPr>
        <w:ind w:left="720"/>
        <w:jc w:val="both"/>
      </w:pPr>
      <w:r>
        <w:t>Surprise! Have you read Hebrews</w:t>
      </w:r>
      <w:r w:rsidR="004E3F09" w:rsidRPr="00B31365">
        <w:t xml:space="preserve"> 11:32 lately?</w:t>
      </w:r>
    </w:p>
    <w:p w:rsidR="00F761B7" w:rsidRDefault="00F761B7" w:rsidP="00F761B7">
      <w:pPr>
        <w:ind w:left="720"/>
        <w:jc w:val="both"/>
      </w:pPr>
    </w:p>
    <w:p w:rsidR="004E3F09" w:rsidRPr="00B31365" w:rsidRDefault="00F761B7" w:rsidP="00F761B7">
      <w:pPr>
        <w:ind w:left="900" w:right="288"/>
        <w:jc w:val="both"/>
      </w:pPr>
      <w:r>
        <w:t>“</w:t>
      </w:r>
      <w:r w:rsidR="004E3F09" w:rsidRPr="00B31365">
        <w:t>And what more shall I say? For the time would fail me to tell of ﻿﻿</w:t>
      </w:r>
      <w:r w:rsidR="004E3F09" w:rsidRPr="00F761B7">
        <w:t>Gideon and ﻿﻿Barak and ﻿﻿Samson and ﻿﻿Jephthah,</w:t>
      </w:r>
      <w:r w:rsidR="004E3F09" w:rsidRPr="00B31365">
        <w:t xml:space="preserve"> also </w:t>
      </w:r>
      <w:r w:rsidR="004E3F09" w:rsidRPr="00B31365">
        <w:rPr>
          <w:i/>
          <w:iCs/>
        </w:rPr>
        <w:t>of</w:t>
      </w:r>
      <w:r w:rsidR="004E3F09" w:rsidRPr="00B31365">
        <w:t xml:space="preserve"> ﻿﻿David and ﻿﻿Samuel and the prophets: </w:t>
      </w:r>
    </w:p>
    <w:p w:rsidR="004E3F09" w:rsidRPr="00B31365" w:rsidRDefault="004E3F09" w:rsidP="004E3F09"/>
    <w:p w:rsidR="001D287C" w:rsidRPr="00B31365" w:rsidRDefault="001D287C" w:rsidP="009B4894">
      <w:pPr>
        <w:rPr>
          <w:sz w:val="28"/>
          <w:szCs w:val="28"/>
        </w:rPr>
      </w:pPr>
      <w:r w:rsidRPr="00B31365">
        <w:rPr>
          <w:sz w:val="28"/>
          <w:szCs w:val="28"/>
        </w:rPr>
        <w:t>Conclusion:</w:t>
      </w:r>
    </w:p>
    <w:p w:rsidR="001D287C" w:rsidRPr="00B31365" w:rsidRDefault="001D287C" w:rsidP="009B4894"/>
    <w:p w:rsidR="002008E5" w:rsidRPr="00B31365" w:rsidRDefault="002008E5" w:rsidP="00F761B7">
      <w:pPr>
        <w:ind w:left="360"/>
        <w:jc w:val="both"/>
      </w:pPr>
      <w:r w:rsidRPr="00B31365">
        <w:t>Don’t put God in a box,</w:t>
      </w:r>
      <w:r w:rsidR="00F761B7">
        <w:t xml:space="preserve"> </w:t>
      </w:r>
      <w:r w:rsidRPr="00B31365">
        <w:t>unless it is a box of His own making.</w:t>
      </w:r>
    </w:p>
    <w:p w:rsidR="002008E5" w:rsidRPr="00B31365" w:rsidRDefault="002008E5" w:rsidP="00F761B7">
      <w:pPr>
        <w:ind w:left="360"/>
        <w:jc w:val="both"/>
      </w:pPr>
    </w:p>
    <w:p w:rsidR="002008E5" w:rsidRPr="00B31365" w:rsidRDefault="002008E5" w:rsidP="00F761B7">
      <w:pPr>
        <w:ind w:left="360"/>
        <w:jc w:val="both"/>
      </w:pPr>
      <w:r w:rsidRPr="00B31365">
        <w:t>He describes His boxes in His Word.</w:t>
      </w:r>
    </w:p>
    <w:p w:rsidR="002008E5" w:rsidRPr="00B31365" w:rsidRDefault="002008E5" w:rsidP="00F761B7">
      <w:pPr>
        <w:ind w:left="360"/>
        <w:jc w:val="both"/>
      </w:pPr>
    </w:p>
    <w:p w:rsidR="002008E5" w:rsidRPr="00B31365" w:rsidRDefault="002008E5" w:rsidP="00F761B7">
      <w:pPr>
        <w:ind w:left="360"/>
        <w:jc w:val="both"/>
      </w:pPr>
      <w:r w:rsidRPr="00B31365">
        <w:t>God can use anything and anybody in any circumstance, unless He has stated categorically in His Word that He will not do so.</w:t>
      </w:r>
    </w:p>
    <w:p w:rsidR="002008E5" w:rsidRPr="00B31365" w:rsidRDefault="002008E5" w:rsidP="00F761B7">
      <w:pPr>
        <w:ind w:left="360"/>
        <w:jc w:val="both"/>
      </w:pPr>
    </w:p>
    <w:p w:rsidR="002008E5" w:rsidRPr="00B31365" w:rsidRDefault="002008E5" w:rsidP="00F761B7">
      <w:pPr>
        <w:ind w:left="360"/>
        <w:jc w:val="both"/>
      </w:pPr>
      <w:r w:rsidRPr="00B31365">
        <w:t xml:space="preserve">Then, in that case, not even God can do it. He also is bound by His own Word. </w:t>
      </w:r>
    </w:p>
    <w:p w:rsidR="00F51C49" w:rsidRPr="00B31365" w:rsidRDefault="00F51C49" w:rsidP="00F761B7">
      <w:pPr>
        <w:ind w:left="360" w:firstLine="720"/>
        <w:jc w:val="both"/>
      </w:pPr>
    </w:p>
    <w:p w:rsidR="002008E5" w:rsidRPr="00B31365" w:rsidRDefault="002008E5" w:rsidP="00F761B7">
      <w:pPr>
        <w:ind w:left="360"/>
        <w:jc w:val="both"/>
      </w:pPr>
      <w:r w:rsidRPr="00B31365">
        <w:t>He cannot lie; He will not change what He has said in His Word.</w:t>
      </w:r>
    </w:p>
    <w:p w:rsidR="00F51C49" w:rsidRPr="00B31365" w:rsidRDefault="00F51C49" w:rsidP="00F761B7">
      <w:pPr>
        <w:ind w:left="360"/>
        <w:jc w:val="both"/>
      </w:pPr>
    </w:p>
    <w:p w:rsidR="00F51C49" w:rsidRPr="00B31365" w:rsidRDefault="00F51C49" w:rsidP="00F761B7">
      <w:pPr>
        <w:ind w:left="360"/>
        <w:jc w:val="both"/>
      </w:pPr>
      <w:r w:rsidRPr="00B31365">
        <w:t>God may surprise you by what He does through you.</w:t>
      </w:r>
    </w:p>
    <w:p w:rsidR="00F51C49" w:rsidRPr="00B31365" w:rsidRDefault="00F51C49" w:rsidP="00F761B7">
      <w:pPr>
        <w:ind w:left="360"/>
        <w:jc w:val="both"/>
      </w:pPr>
    </w:p>
    <w:p w:rsidR="00F51C49" w:rsidRPr="00B31365" w:rsidRDefault="00C177D5" w:rsidP="00F761B7">
      <w:pPr>
        <w:ind w:left="360"/>
        <w:jc w:val="both"/>
      </w:pPr>
      <w:r w:rsidRPr="00B31365">
        <w:t>God may surprise others by what He does through you.</w:t>
      </w:r>
    </w:p>
    <w:p w:rsidR="00C177D5" w:rsidRPr="00B31365" w:rsidRDefault="00C177D5" w:rsidP="00F761B7">
      <w:pPr>
        <w:ind w:left="360"/>
        <w:jc w:val="both"/>
      </w:pPr>
    </w:p>
    <w:p w:rsidR="00C177D5" w:rsidRPr="00B31365" w:rsidRDefault="00C177D5" w:rsidP="00F761B7">
      <w:pPr>
        <w:ind w:left="360"/>
        <w:jc w:val="both"/>
      </w:pPr>
      <w:r w:rsidRPr="00B31365">
        <w:t>God may surprise you by what He does through others.</w:t>
      </w:r>
    </w:p>
    <w:p w:rsidR="00C177D5" w:rsidRPr="00B31365" w:rsidRDefault="00C177D5" w:rsidP="00F761B7">
      <w:pPr>
        <w:ind w:left="360"/>
        <w:jc w:val="both"/>
      </w:pPr>
    </w:p>
    <w:p w:rsidR="00C177D5" w:rsidRPr="00B31365" w:rsidRDefault="00C177D5" w:rsidP="00F761B7">
      <w:pPr>
        <w:ind w:left="360"/>
        <w:jc w:val="both"/>
      </w:pPr>
      <w:r w:rsidRPr="00B31365">
        <w:t>Dwight L. Moody said,</w:t>
      </w:r>
    </w:p>
    <w:p w:rsidR="00C177D5" w:rsidRPr="00B31365" w:rsidRDefault="00F761B7" w:rsidP="00F761B7">
      <w:pPr>
        <w:ind w:left="540"/>
        <w:jc w:val="both"/>
      </w:pPr>
      <w:r>
        <w:t>“</w:t>
      </w:r>
      <w:r w:rsidR="00C177D5" w:rsidRPr="00B31365">
        <w:t>The world has yet to see what God will do through a fully dedicated person. By God’s grace, I will be that person.”</w:t>
      </w:r>
      <w:r>
        <w:t xml:space="preserve"> </w:t>
      </w:r>
      <w:r w:rsidR="00C177D5" w:rsidRPr="00B31365">
        <w:t>Amen</w:t>
      </w:r>
      <w:r>
        <w:t>.</w:t>
      </w:r>
    </w:p>
    <w:p w:rsidR="002008E5" w:rsidRPr="00B31365" w:rsidRDefault="002008E5" w:rsidP="009B4894"/>
    <w:sectPr w:rsidR="002008E5" w:rsidRPr="00B31365" w:rsidSect="00587CE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40" w:rsidRDefault="004A1440">
      <w:r>
        <w:separator/>
      </w:r>
    </w:p>
  </w:endnote>
  <w:endnote w:type="continuationSeparator" w:id="0">
    <w:p w:rsidR="004A1440" w:rsidRDefault="004A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">
    <w:charset w:val="00"/>
    <w:family w:val="auto"/>
    <w:pitch w:val="variable"/>
    <w:sig w:usb0="E00000FF" w:usb1="00000003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40" w:rsidRDefault="004A1440">
      <w:r>
        <w:separator/>
      </w:r>
    </w:p>
  </w:footnote>
  <w:footnote w:type="continuationSeparator" w:id="0">
    <w:p w:rsidR="004A1440" w:rsidRDefault="004A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1337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7CEF" w:rsidRDefault="00587C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7CEF" w:rsidRDefault="00587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B8"/>
    <w:multiLevelType w:val="hybridMultilevel"/>
    <w:tmpl w:val="AF944130"/>
    <w:lvl w:ilvl="0" w:tplc="E64E04C0">
      <w:start w:val="11"/>
      <w:numFmt w:val="decimal"/>
      <w:lvlText w:val="%1"/>
      <w:lvlJc w:val="left"/>
      <w:pPr>
        <w:tabs>
          <w:tab w:val="num" w:pos="480"/>
        </w:tabs>
        <w:ind w:left="4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02326889"/>
    <w:multiLevelType w:val="hybridMultilevel"/>
    <w:tmpl w:val="46185C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4612072"/>
    <w:multiLevelType w:val="hybridMultilevel"/>
    <w:tmpl w:val="96FC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1A5"/>
    <w:multiLevelType w:val="hybridMultilevel"/>
    <w:tmpl w:val="6C84992A"/>
    <w:lvl w:ilvl="0" w:tplc="9A343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423142"/>
    <w:multiLevelType w:val="hybridMultilevel"/>
    <w:tmpl w:val="135029BA"/>
    <w:lvl w:ilvl="0" w:tplc="527828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39FE"/>
    <w:multiLevelType w:val="hybridMultilevel"/>
    <w:tmpl w:val="204C8E92"/>
    <w:lvl w:ilvl="0" w:tplc="60703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CC66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B21B1"/>
    <w:multiLevelType w:val="hybridMultilevel"/>
    <w:tmpl w:val="39D0409E"/>
    <w:lvl w:ilvl="0" w:tplc="D4F68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2777B"/>
    <w:multiLevelType w:val="hybridMultilevel"/>
    <w:tmpl w:val="91E22CA8"/>
    <w:lvl w:ilvl="0" w:tplc="EFF06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575BC2"/>
    <w:multiLevelType w:val="hybridMultilevel"/>
    <w:tmpl w:val="B9BE2FF4"/>
    <w:lvl w:ilvl="0" w:tplc="B796974C">
      <w:start w:val="11"/>
      <w:numFmt w:val="decimal"/>
      <w:lvlText w:val="%1."/>
      <w:lvlJc w:val="left"/>
      <w:pPr>
        <w:tabs>
          <w:tab w:val="num" w:pos="285"/>
        </w:tabs>
        <w:ind w:left="285" w:hanging="4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9" w15:restartNumberingAfterBreak="0">
    <w:nsid w:val="169E4EE2"/>
    <w:multiLevelType w:val="hybridMultilevel"/>
    <w:tmpl w:val="9E6C194E"/>
    <w:lvl w:ilvl="0" w:tplc="4EF6A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F2325D"/>
    <w:multiLevelType w:val="hybridMultilevel"/>
    <w:tmpl w:val="29F29136"/>
    <w:lvl w:ilvl="0" w:tplc="A4F4AA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76CEA"/>
    <w:multiLevelType w:val="hybridMultilevel"/>
    <w:tmpl w:val="91A013D8"/>
    <w:lvl w:ilvl="0" w:tplc="9CECA6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B3559"/>
    <w:multiLevelType w:val="hybridMultilevel"/>
    <w:tmpl w:val="F58ECC8E"/>
    <w:lvl w:ilvl="0" w:tplc="9984C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F165B7"/>
    <w:multiLevelType w:val="hybridMultilevel"/>
    <w:tmpl w:val="A62EBF68"/>
    <w:lvl w:ilvl="0" w:tplc="7CBE26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310505"/>
    <w:multiLevelType w:val="hybridMultilevel"/>
    <w:tmpl w:val="C88400C2"/>
    <w:lvl w:ilvl="0" w:tplc="5620A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CEC"/>
    <w:multiLevelType w:val="hybridMultilevel"/>
    <w:tmpl w:val="FDC2B90C"/>
    <w:lvl w:ilvl="0" w:tplc="A466658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27965EA"/>
    <w:multiLevelType w:val="hybridMultilevel"/>
    <w:tmpl w:val="DB9A50A6"/>
    <w:lvl w:ilvl="0" w:tplc="C5281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8D0D8D"/>
    <w:multiLevelType w:val="hybridMultilevel"/>
    <w:tmpl w:val="B6BA9F62"/>
    <w:lvl w:ilvl="0" w:tplc="35CE900C">
      <w:start w:val="1"/>
      <w:numFmt w:val="decimal"/>
      <w:lvlText w:val="%1."/>
      <w:lvlJc w:val="left"/>
      <w:pPr>
        <w:ind w:left="720" w:hanging="360"/>
      </w:pPr>
      <w:rPr>
        <w:rFonts w:ascii="Gentium" w:hAnsi="Gent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63430"/>
    <w:multiLevelType w:val="hybridMultilevel"/>
    <w:tmpl w:val="80803178"/>
    <w:lvl w:ilvl="0" w:tplc="DA741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A71DC9"/>
    <w:multiLevelType w:val="hybridMultilevel"/>
    <w:tmpl w:val="0ABE8C2A"/>
    <w:lvl w:ilvl="0" w:tplc="18700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F043A5"/>
    <w:multiLevelType w:val="hybridMultilevel"/>
    <w:tmpl w:val="94F64908"/>
    <w:lvl w:ilvl="0" w:tplc="8386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7D22C3"/>
    <w:multiLevelType w:val="hybridMultilevel"/>
    <w:tmpl w:val="0C2C5D58"/>
    <w:lvl w:ilvl="0" w:tplc="5B6485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8169C2"/>
    <w:multiLevelType w:val="hybridMultilevel"/>
    <w:tmpl w:val="42286AA2"/>
    <w:lvl w:ilvl="0" w:tplc="8B047BE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424283"/>
    <w:multiLevelType w:val="hybridMultilevel"/>
    <w:tmpl w:val="D2581A5E"/>
    <w:lvl w:ilvl="0" w:tplc="059215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E745574"/>
    <w:multiLevelType w:val="hybridMultilevel"/>
    <w:tmpl w:val="94AC36EA"/>
    <w:lvl w:ilvl="0" w:tplc="F1D64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AC2E15"/>
    <w:multiLevelType w:val="hybridMultilevel"/>
    <w:tmpl w:val="69CC3898"/>
    <w:lvl w:ilvl="0" w:tplc="3652358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ntium" w:eastAsia="Times New Roman" w:hAnsi="Gentium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C4103"/>
    <w:multiLevelType w:val="hybridMultilevel"/>
    <w:tmpl w:val="49F0E2E8"/>
    <w:lvl w:ilvl="0" w:tplc="7E38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4A6EBD"/>
    <w:multiLevelType w:val="hybridMultilevel"/>
    <w:tmpl w:val="3D46FF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AB053E"/>
    <w:multiLevelType w:val="singleLevel"/>
    <w:tmpl w:val="994C8024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24A4039"/>
    <w:multiLevelType w:val="hybridMultilevel"/>
    <w:tmpl w:val="0F42BCD6"/>
    <w:lvl w:ilvl="0" w:tplc="E9447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C57B63"/>
    <w:multiLevelType w:val="hybridMultilevel"/>
    <w:tmpl w:val="C1C66488"/>
    <w:lvl w:ilvl="0" w:tplc="13668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5E24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F0E0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C92FE1"/>
    <w:multiLevelType w:val="hybridMultilevel"/>
    <w:tmpl w:val="0C2C5C16"/>
    <w:lvl w:ilvl="0" w:tplc="2D486DB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CDA79B1"/>
    <w:multiLevelType w:val="hybridMultilevel"/>
    <w:tmpl w:val="0CCAE762"/>
    <w:lvl w:ilvl="0" w:tplc="6B7A83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F8E3F1A"/>
    <w:multiLevelType w:val="hybridMultilevel"/>
    <w:tmpl w:val="CEC4ABF8"/>
    <w:lvl w:ilvl="0" w:tplc="0B762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28"/>
  </w:num>
  <w:num w:numId="2">
    <w:abstractNumId w:val="30"/>
  </w:num>
  <w:num w:numId="3">
    <w:abstractNumId w:val="33"/>
  </w:num>
  <w:num w:numId="4">
    <w:abstractNumId w:val="5"/>
  </w:num>
  <w:num w:numId="5">
    <w:abstractNumId w:val="0"/>
  </w:num>
  <w:num w:numId="6">
    <w:abstractNumId w:val="8"/>
  </w:num>
  <w:num w:numId="7">
    <w:abstractNumId w:val="25"/>
  </w:num>
  <w:num w:numId="8">
    <w:abstractNumId w:val="4"/>
  </w:num>
  <w:num w:numId="9">
    <w:abstractNumId w:val="18"/>
  </w:num>
  <w:num w:numId="10">
    <w:abstractNumId w:val="12"/>
  </w:num>
  <w:num w:numId="11">
    <w:abstractNumId w:val="7"/>
  </w:num>
  <w:num w:numId="12">
    <w:abstractNumId w:val="19"/>
  </w:num>
  <w:num w:numId="13">
    <w:abstractNumId w:val="16"/>
  </w:num>
  <w:num w:numId="14">
    <w:abstractNumId w:val="29"/>
  </w:num>
  <w:num w:numId="15">
    <w:abstractNumId w:val="13"/>
  </w:num>
  <w:num w:numId="16">
    <w:abstractNumId w:val="15"/>
  </w:num>
  <w:num w:numId="17">
    <w:abstractNumId w:val="24"/>
  </w:num>
  <w:num w:numId="18">
    <w:abstractNumId w:val="2"/>
  </w:num>
  <w:num w:numId="19">
    <w:abstractNumId w:val="14"/>
  </w:num>
  <w:num w:numId="20">
    <w:abstractNumId w:val="11"/>
  </w:num>
  <w:num w:numId="21">
    <w:abstractNumId w:val="22"/>
  </w:num>
  <w:num w:numId="22">
    <w:abstractNumId w:val="21"/>
  </w:num>
  <w:num w:numId="23">
    <w:abstractNumId w:val="9"/>
  </w:num>
  <w:num w:numId="24">
    <w:abstractNumId w:val="32"/>
  </w:num>
  <w:num w:numId="25">
    <w:abstractNumId w:val="3"/>
  </w:num>
  <w:num w:numId="26">
    <w:abstractNumId w:val="10"/>
  </w:num>
  <w:num w:numId="27">
    <w:abstractNumId w:val="26"/>
  </w:num>
  <w:num w:numId="28">
    <w:abstractNumId w:val="20"/>
  </w:num>
  <w:num w:numId="29">
    <w:abstractNumId w:val="31"/>
  </w:num>
  <w:num w:numId="30">
    <w:abstractNumId w:val="6"/>
  </w:num>
  <w:num w:numId="31">
    <w:abstractNumId w:val="17"/>
  </w:num>
  <w:num w:numId="32">
    <w:abstractNumId w:val="23"/>
  </w:num>
  <w:num w:numId="33">
    <w:abstractNumId w:val="2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A6"/>
    <w:rsid w:val="00020837"/>
    <w:rsid w:val="0002475E"/>
    <w:rsid w:val="00026869"/>
    <w:rsid w:val="00030111"/>
    <w:rsid w:val="000357ED"/>
    <w:rsid w:val="0003682A"/>
    <w:rsid w:val="000421C0"/>
    <w:rsid w:val="00044C57"/>
    <w:rsid w:val="000475E8"/>
    <w:rsid w:val="000564E1"/>
    <w:rsid w:val="00061ABC"/>
    <w:rsid w:val="000670D5"/>
    <w:rsid w:val="000704AC"/>
    <w:rsid w:val="00071729"/>
    <w:rsid w:val="00074115"/>
    <w:rsid w:val="00077C1B"/>
    <w:rsid w:val="00081715"/>
    <w:rsid w:val="00083195"/>
    <w:rsid w:val="000867C3"/>
    <w:rsid w:val="0009089D"/>
    <w:rsid w:val="00092ECE"/>
    <w:rsid w:val="00093360"/>
    <w:rsid w:val="000A1BCE"/>
    <w:rsid w:val="000A271B"/>
    <w:rsid w:val="000A4D93"/>
    <w:rsid w:val="000A6C6C"/>
    <w:rsid w:val="000A7868"/>
    <w:rsid w:val="000B2778"/>
    <w:rsid w:val="000B3076"/>
    <w:rsid w:val="000B5C3C"/>
    <w:rsid w:val="000C6AA7"/>
    <w:rsid w:val="000C7810"/>
    <w:rsid w:val="000D17BE"/>
    <w:rsid w:val="000D2659"/>
    <w:rsid w:val="000D2807"/>
    <w:rsid w:val="000D4F1F"/>
    <w:rsid w:val="000E680D"/>
    <w:rsid w:val="000F422E"/>
    <w:rsid w:val="000F5365"/>
    <w:rsid w:val="000F78EE"/>
    <w:rsid w:val="00101C00"/>
    <w:rsid w:val="00106D8C"/>
    <w:rsid w:val="00110DF2"/>
    <w:rsid w:val="001124BB"/>
    <w:rsid w:val="00113FB9"/>
    <w:rsid w:val="00121A71"/>
    <w:rsid w:val="00124F5D"/>
    <w:rsid w:val="0014132A"/>
    <w:rsid w:val="001428D0"/>
    <w:rsid w:val="00143DF0"/>
    <w:rsid w:val="001465FD"/>
    <w:rsid w:val="00147004"/>
    <w:rsid w:val="001513A1"/>
    <w:rsid w:val="00153B59"/>
    <w:rsid w:val="0015443B"/>
    <w:rsid w:val="00156F3E"/>
    <w:rsid w:val="001668C1"/>
    <w:rsid w:val="00167130"/>
    <w:rsid w:val="00174795"/>
    <w:rsid w:val="001778A3"/>
    <w:rsid w:val="0018422B"/>
    <w:rsid w:val="00187D39"/>
    <w:rsid w:val="00190F4D"/>
    <w:rsid w:val="001970B8"/>
    <w:rsid w:val="001A2D5F"/>
    <w:rsid w:val="001A6A4C"/>
    <w:rsid w:val="001B34D7"/>
    <w:rsid w:val="001B6774"/>
    <w:rsid w:val="001B727C"/>
    <w:rsid w:val="001C480D"/>
    <w:rsid w:val="001D14AE"/>
    <w:rsid w:val="001D23C2"/>
    <w:rsid w:val="001D287C"/>
    <w:rsid w:val="001D7C9C"/>
    <w:rsid w:val="001E51B7"/>
    <w:rsid w:val="001E563B"/>
    <w:rsid w:val="001F1B16"/>
    <w:rsid w:val="001F1D78"/>
    <w:rsid w:val="001F5DAB"/>
    <w:rsid w:val="001F69A6"/>
    <w:rsid w:val="002008E5"/>
    <w:rsid w:val="00203536"/>
    <w:rsid w:val="0020353E"/>
    <w:rsid w:val="00215C7E"/>
    <w:rsid w:val="002209C3"/>
    <w:rsid w:val="00221569"/>
    <w:rsid w:val="00221F2B"/>
    <w:rsid w:val="00222478"/>
    <w:rsid w:val="002238D7"/>
    <w:rsid w:val="00223C8B"/>
    <w:rsid w:val="00235D33"/>
    <w:rsid w:val="0023616C"/>
    <w:rsid w:val="0023694F"/>
    <w:rsid w:val="00236EE4"/>
    <w:rsid w:val="00242808"/>
    <w:rsid w:val="00247ABF"/>
    <w:rsid w:val="00247E39"/>
    <w:rsid w:val="00256847"/>
    <w:rsid w:val="002654F4"/>
    <w:rsid w:val="002674E4"/>
    <w:rsid w:val="00267F16"/>
    <w:rsid w:val="00271133"/>
    <w:rsid w:val="002718A5"/>
    <w:rsid w:val="00272338"/>
    <w:rsid w:val="00274CDB"/>
    <w:rsid w:val="0028119F"/>
    <w:rsid w:val="00291D72"/>
    <w:rsid w:val="00292101"/>
    <w:rsid w:val="00295A2E"/>
    <w:rsid w:val="002A14C5"/>
    <w:rsid w:val="002A1B83"/>
    <w:rsid w:val="002B13FF"/>
    <w:rsid w:val="002B6D96"/>
    <w:rsid w:val="002C0B44"/>
    <w:rsid w:val="002C37C4"/>
    <w:rsid w:val="002C684B"/>
    <w:rsid w:val="002C77C5"/>
    <w:rsid w:val="002D10DB"/>
    <w:rsid w:val="002D3B0A"/>
    <w:rsid w:val="002D5642"/>
    <w:rsid w:val="002D5AFC"/>
    <w:rsid w:val="002E3E21"/>
    <w:rsid w:val="002F2AB7"/>
    <w:rsid w:val="002F5834"/>
    <w:rsid w:val="00301C87"/>
    <w:rsid w:val="003039B3"/>
    <w:rsid w:val="00317813"/>
    <w:rsid w:val="003178DE"/>
    <w:rsid w:val="003203A6"/>
    <w:rsid w:val="00323CA3"/>
    <w:rsid w:val="00324B15"/>
    <w:rsid w:val="003251EC"/>
    <w:rsid w:val="00326BC8"/>
    <w:rsid w:val="00334843"/>
    <w:rsid w:val="00342919"/>
    <w:rsid w:val="003443C7"/>
    <w:rsid w:val="00347E6D"/>
    <w:rsid w:val="003623C7"/>
    <w:rsid w:val="00362B0B"/>
    <w:rsid w:val="00364724"/>
    <w:rsid w:val="003654B8"/>
    <w:rsid w:val="00366671"/>
    <w:rsid w:val="00370BA7"/>
    <w:rsid w:val="00373A22"/>
    <w:rsid w:val="00375AE7"/>
    <w:rsid w:val="00383BAA"/>
    <w:rsid w:val="003861F4"/>
    <w:rsid w:val="00386391"/>
    <w:rsid w:val="00392243"/>
    <w:rsid w:val="003B15B3"/>
    <w:rsid w:val="003B2139"/>
    <w:rsid w:val="003C0DCE"/>
    <w:rsid w:val="003C5207"/>
    <w:rsid w:val="003D25D5"/>
    <w:rsid w:val="003D33A3"/>
    <w:rsid w:val="003D7774"/>
    <w:rsid w:val="003E0BBA"/>
    <w:rsid w:val="0040199C"/>
    <w:rsid w:val="004029C5"/>
    <w:rsid w:val="0041411D"/>
    <w:rsid w:val="0042125F"/>
    <w:rsid w:val="00424983"/>
    <w:rsid w:val="004252D9"/>
    <w:rsid w:val="004326CA"/>
    <w:rsid w:val="00435752"/>
    <w:rsid w:val="0044018E"/>
    <w:rsid w:val="00444D7B"/>
    <w:rsid w:val="004471D6"/>
    <w:rsid w:val="00454B44"/>
    <w:rsid w:val="004576E3"/>
    <w:rsid w:val="00461BB6"/>
    <w:rsid w:val="004666A6"/>
    <w:rsid w:val="00467899"/>
    <w:rsid w:val="00481DFC"/>
    <w:rsid w:val="004854ED"/>
    <w:rsid w:val="00487BD9"/>
    <w:rsid w:val="00491D8F"/>
    <w:rsid w:val="00494569"/>
    <w:rsid w:val="004A1440"/>
    <w:rsid w:val="004A46E0"/>
    <w:rsid w:val="004A6C17"/>
    <w:rsid w:val="004B4F40"/>
    <w:rsid w:val="004B4FC0"/>
    <w:rsid w:val="004B5EC4"/>
    <w:rsid w:val="004C757A"/>
    <w:rsid w:val="004D00AB"/>
    <w:rsid w:val="004D1A40"/>
    <w:rsid w:val="004D5B60"/>
    <w:rsid w:val="004D65D0"/>
    <w:rsid w:val="004E1A4D"/>
    <w:rsid w:val="004E3F09"/>
    <w:rsid w:val="004E6DB3"/>
    <w:rsid w:val="004F2E20"/>
    <w:rsid w:val="004F451A"/>
    <w:rsid w:val="00501844"/>
    <w:rsid w:val="005133F5"/>
    <w:rsid w:val="00516FE7"/>
    <w:rsid w:val="00525E66"/>
    <w:rsid w:val="00544601"/>
    <w:rsid w:val="00553DD1"/>
    <w:rsid w:val="005544EC"/>
    <w:rsid w:val="005651B0"/>
    <w:rsid w:val="00570162"/>
    <w:rsid w:val="00571E0D"/>
    <w:rsid w:val="00573635"/>
    <w:rsid w:val="00573975"/>
    <w:rsid w:val="00574537"/>
    <w:rsid w:val="00585545"/>
    <w:rsid w:val="00585E9D"/>
    <w:rsid w:val="00587CEF"/>
    <w:rsid w:val="00590BE7"/>
    <w:rsid w:val="0059222D"/>
    <w:rsid w:val="00594FFB"/>
    <w:rsid w:val="005A03D1"/>
    <w:rsid w:val="005B2933"/>
    <w:rsid w:val="005B4D1C"/>
    <w:rsid w:val="005B777E"/>
    <w:rsid w:val="005C5904"/>
    <w:rsid w:val="005C62E8"/>
    <w:rsid w:val="005D1C3C"/>
    <w:rsid w:val="005E2539"/>
    <w:rsid w:val="005E4300"/>
    <w:rsid w:val="005E5E73"/>
    <w:rsid w:val="005E7322"/>
    <w:rsid w:val="005F2F64"/>
    <w:rsid w:val="005F31BF"/>
    <w:rsid w:val="005F5B19"/>
    <w:rsid w:val="006020A0"/>
    <w:rsid w:val="006067A7"/>
    <w:rsid w:val="00624EC1"/>
    <w:rsid w:val="00632748"/>
    <w:rsid w:val="00633E2C"/>
    <w:rsid w:val="00633F69"/>
    <w:rsid w:val="0063557A"/>
    <w:rsid w:val="0064492F"/>
    <w:rsid w:val="00647D83"/>
    <w:rsid w:val="00651838"/>
    <w:rsid w:val="00656452"/>
    <w:rsid w:val="00666C96"/>
    <w:rsid w:val="006678E3"/>
    <w:rsid w:val="0067222D"/>
    <w:rsid w:val="00672F1E"/>
    <w:rsid w:val="00680906"/>
    <w:rsid w:val="006870BC"/>
    <w:rsid w:val="00690B24"/>
    <w:rsid w:val="0069106A"/>
    <w:rsid w:val="0069151F"/>
    <w:rsid w:val="006918D6"/>
    <w:rsid w:val="0069271E"/>
    <w:rsid w:val="00692B68"/>
    <w:rsid w:val="00695C2E"/>
    <w:rsid w:val="00696FE9"/>
    <w:rsid w:val="006A184B"/>
    <w:rsid w:val="006A3F1D"/>
    <w:rsid w:val="006A4612"/>
    <w:rsid w:val="006A7306"/>
    <w:rsid w:val="006B5251"/>
    <w:rsid w:val="006B552B"/>
    <w:rsid w:val="006D1A8D"/>
    <w:rsid w:val="006D2A40"/>
    <w:rsid w:val="006D32A8"/>
    <w:rsid w:val="006D5FE2"/>
    <w:rsid w:val="006E1C37"/>
    <w:rsid w:val="006E46CE"/>
    <w:rsid w:val="006E7134"/>
    <w:rsid w:val="006F7C9E"/>
    <w:rsid w:val="0070004C"/>
    <w:rsid w:val="00707E57"/>
    <w:rsid w:val="007110A6"/>
    <w:rsid w:val="00712FF5"/>
    <w:rsid w:val="00720863"/>
    <w:rsid w:val="00735513"/>
    <w:rsid w:val="00744B82"/>
    <w:rsid w:val="00754173"/>
    <w:rsid w:val="00771D5E"/>
    <w:rsid w:val="00772B3D"/>
    <w:rsid w:val="00772D86"/>
    <w:rsid w:val="00775970"/>
    <w:rsid w:val="007826B0"/>
    <w:rsid w:val="00786785"/>
    <w:rsid w:val="007874F7"/>
    <w:rsid w:val="0079107D"/>
    <w:rsid w:val="007913DA"/>
    <w:rsid w:val="00792652"/>
    <w:rsid w:val="00793824"/>
    <w:rsid w:val="00795D76"/>
    <w:rsid w:val="007974FF"/>
    <w:rsid w:val="007C164F"/>
    <w:rsid w:val="007D2ADD"/>
    <w:rsid w:val="007D2F6C"/>
    <w:rsid w:val="007D5FCC"/>
    <w:rsid w:val="007D67EE"/>
    <w:rsid w:val="007D711F"/>
    <w:rsid w:val="007E0825"/>
    <w:rsid w:val="007E1920"/>
    <w:rsid w:val="007E39F0"/>
    <w:rsid w:val="007E6718"/>
    <w:rsid w:val="007F0157"/>
    <w:rsid w:val="007F6B87"/>
    <w:rsid w:val="007F754E"/>
    <w:rsid w:val="00801C47"/>
    <w:rsid w:val="00804AF3"/>
    <w:rsid w:val="00806391"/>
    <w:rsid w:val="00811794"/>
    <w:rsid w:val="0081223F"/>
    <w:rsid w:val="008131BA"/>
    <w:rsid w:val="00815186"/>
    <w:rsid w:val="0081618B"/>
    <w:rsid w:val="0083034A"/>
    <w:rsid w:val="00830C58"/>
    <w:rsid w:val="0083298B"/>
    <w:rsid w:val="0083406A"/>
    <w:rsid w:val="00841934"/>
    <w:rsid w:val="00842228"/>
    <w:rsid w:val="0084345C"/>
    <w:rsid w:val="00845FFC"/>
    <w:rsid w:val="00855D4E"/>
    <w:rsid w:val="00862BEB"/>
    <w:rsid w:val="00864411"/>
    <w:rsid w:val="00870B35"/>
    <w:rsid w:val="00870CD5"/>
    <w:rsid w:val="00871590"/>
    <w:rsid w:val="00871EA3"/>
    <w:rsid w:val="008745C8"/>
    <w:rsid w:val="00883B88"/>
    <w:rsid w:val="00887623"/>
    <w:rsid w:val="00891DF3"/>
    <w:rsid w:val="00897757"/>
    <w:rsid w:val="008A0910"/>
    <w:rsid w:val="008B4CFB"/>
    <w:rsid w:val="008C048E"/>
    <w:rsid w:val="008C4655"/>
    <w:rsid w:val="008D0B32"/>
    <w:rsid w:val="008E23D1"/>
    <w:rsid w:val="008E7401"/>
    <w:rsid w:val="008F144E"/>
    <w:rsid w:val="008F62C4"/>
    <w:rsid w:val="008F698C"/>
    <w:rsid w:val="0090509C"/>
    <w:rsid w:val="009056A2"/>
    <w:rsid w:val="0090645F"/>
    <w:rsid w:val="009079C3"/>
    <w:rsid w:val="009162A0"/>
    <w:rsid w:val="00922BCA"/>
    <w:rsid w:val="00922DED"/>
    <w:rsid w:val="0092536A"/>
    <w:rsid w:val="00926A01"/>
    <w:rsid w:val="00932891"/>
    <w:rsid w:val="00937F7B"/>
    <w:rsid w:val="00942407"/>
    <w:rsid w:val="00951D96"/>
    <w:rsid w:val="00953900"/>
    <w:rsid w:val="00954370"/>
    <w:rsid w:val="009552C5"/>
    <w:rsid w:val="00956760"/>
    <w:rsid w:val="00956F25"/>
    <w:rsid w:val="00961114"/>
    <w:rsid w:val="00966A53"/>
    <w:rsid w:val="00967F2D"/>
    <w:rsid w:val="009706C5"/>
    <w:rsid w:val="00976D62"/>
    <w:rsid w:val="0097733D"/>
    <w:rsid w:val="0098012F"/>
    <w:rsid w:val="00982AF7"/>
    <w:rsid w:val="009930E7"/>
    <w:rsid w:val="00993D16"/>
    <w:rsid w:val="00996E37"/>
    <w:rsid w:val="009A2213"/>
    <w:rsid w:val="009A28CF"/>
    <w:rsid w:val="009A601F"/>
    <w:rsid w:val="009B4894"/>
    <w:rsid w:val="009B547A"/>
    <w:rsid w:val="009C2B94"/>
    <w:rsid w:val="009D57FF"/>
    <w:rsid w:val="009E1A56"/>
    <w:rsid w:val="009E778B"/>
    <w:rsid w:val="009F1199"/>
    <w:rsid w:val="009F3584"/>
    <w:rsid w:val="009F4C5B"/>
    <w:rsid w:val="00A02D1B"/>
    <w:rsid w:val="00A12BCE"/>
    <w:rsid w:val="00A178A7"/>
    <w:rsid w:val="00A17D83"/>
    <w:rsid w:val="00A201B4"/>
    <w:rsid w:val="00A20FDE"/>
    <w:rsid w:val="00A2515F"/>
    <w:rsid w:val="00A27CE7"/>
    <w:rsid w:val="00A36A1F"/>
    <w:rsid w:val="00A40E1A"/>
    <w:rsid w:val="00A4269A"/>
    <w:rsid w:val="00A464D8"/>
    <w:rsid w:val="00A46980"/>
    <w:rsid w:val="00A46F8A"/>
    <w:rsid w:val="00A52D4D"/>
    <w:rsid w:val="00A57364"/>
    <w:rsid w:val="00A631A7"/>
    <w:rsid w:val="00A651CB"/>
    <w:rsid w:val="00A65A38"/>
    <w:rsid w:val="00A81D36"/>
    <w:rsid w:val="00A904F9"/>
    <w:rsid w:val="00A91B0D"/>
    <w:rsid w:val="00A93636"/>
    <w:rsid w:val="00AA456D"/>
    <w:rsid w:val="00AB05EB"/>
    <w:rsid w:val="00AB5888"/>
    <w:rsid w:val="00AC08E0"/>
    <w:rsid w:val="00AC363F"/>
    <w:rsid w:val="00AC69BF"/>
    <w:rsid w:val="00AD74F1"/>
    <w:rsid w:val="00AE24BB"/>
    <w:rsid w:val="00AE511F"/>
    <w:rsid w:val="00B00161"/>
    <w:rsid w:val="00B0503A"/>
    <w:rsid w:val="00B06BFA"/>
    <w:rsid w:val="00B125D6"/>
    <w:rsid w:val="00B1300E"/>
    <w:rsid w:val="00B16E05"/>
    <w:rsid w:val="00B17017"/>
    <w:rsid w:val="00B231CC"/>
    <w:rsid w:val="00B23620"/>
    <w:rsid w:val="00B24DEA"/>
    <w:rsid w:val="00B31365"/>
    <w:rsid w:val="00B40B23"/>
    <w:rsid w:val="00B46FF8"/>
    <w:rsid w:val="00B50DE3"/>
    <w:rsid w:val="00B51B09"/>
    <w:rsid w:val="00B55015"/>
    <w:rsid w:val="00B56192"/>
    <w:rsid w:val="00B60578"/>
    <w:rsid w:val="00B64B12"/>
    <w:rsid w:val="00B724B5"/>
    <w:rsid w:val="00B85B9B"/>
    <w:rsid w:val="00B873C5"/>
    <w:rsid w:val="00B92537"/>
    <w:rsid w:val="00B93A7E"/>
    <w:rsid w:val="00B95000"/>
    <w:rsid w:val="00B96BD1"/>
    <w:rsid w:val="00BA0737"/>
    <w:rsid w:val="00BA149E"/>
    <w:rsid w:val="00BA3932"/>
    <w:rsid w:val="00BA4282"/>
    <w:rsid w:val="00BA4BDC"/>
    <w:rsid w:val="00BA5B73"/>
    <w:rsid w:val="00BD07A3"/>
    <w:rsid w:val="00BD388E"/>
    <w:rsid w:val="00BD7AFB"/>
    <w:rsid w:val="00BE70F3"/>
    <w:rsid w:val="00BF12BB"/>
    <w:rsid w:val="00BF31A3"/>
    <w:rsid w:val="00BF6950"/>
    <w:rsid w:val="00C05333"/>
    <w:rsid w:val="00C0779E"/>
    <w:rsid w:val="00C10F8A"/>
    <w:rsid w:val="00C177D5"/>
    <w:rsid w:val="00C20B75"/>
    <w:rsid w:val="00C32910"/>
    <w:rsid w:val="00C342FE"/>
    <w:rsid w:val="00C41E82"/>
    <w:rsid w:val="00C50721"/>
    <w:rsid w:val="00C5629B"/>
    <w:rsid w:val="00C65B17"/>
    <w:rsid w:val="00C6771B"/>
    <w:rsid w:val="00C7154C"/>
    <w:rsid w:val="00C73CF2"/>
    <w:rsid w:val="00C73EA6"/>
    <w:rsid w:val="00C771F1"/>
    <w:rsid w:val="00C85EC5"/>
    <w:rsid w:val="00C91143"/>
    <w:rsid w:val="00C96C1D"/>
    <w:rsid w:val="00CA000E"/>
    <w:rsid w:val="00CA105D"/>
    <w:rsid w:val="00CA24F1"/>
    <w:rsid w:val="00CA5663"/>
    <w:rsid w:val="00CA788C"/>
    <w:rsid w:val="00CC2B31"/>
    <w:rsid w:val="00CD06D7"/>
    <w:rsid w:val="00CD181A"/>
    <w:rsid w:val="00CE0148"/>
    <w:rsid w:val="00CE7FE3"/>
    <w:rsid w:val="00CF4316"/>
    <w:rsid w:val="00D1038F"/>
    <w:rsid w:val="00D12C79"/>
    <w:rsid w:val="00D157A6"/>
    <w:rsid w:val="00D16906"/>
    <w:rsid w:val="00D3033D"/>
    <w:rsid w:val="00D36188"/>
    <w:rsid w:val="00D5174F"/>
    <w:rsid w:val="00D51CD2"/>
    <w:rsid w:val="00D544C5"/>
    <w:rsid w:val="00D61450"/>
    <w:rsid w:val="00D70916"/>
    <w:rsid w:val="00D833AF"/>
    <w:rsid w:val="00D95D02"/>
    <w:rsid w:val="00DA4D85"/>
    <w:rsid w:val="00DB19FF"/>
    <w:rsid w:val="00DB43F1"/>
    <w:rsid w:val="00DC0BB8"/>
    <w:rsid w:val="00DD2BD7"/>
    <w:rsid w:val="00DD3816"/>
    <w:rsid w:val="00DD3A05"/>
    <w:rsid w:val="00DD65DB"/>
    <w:rsid w:val="00DE0551"/>
    <w:rsid w:val="00DE1F46"/>
    <w:rsid w:val="00DF333A"/>
    <w:rsid w:val="00DF67E3"/>
    <w:rsid w:val="00DF6ECE"/>
    <w:rsid w:val="00E031D0"/>
    <w:rsid w:val="00E03BAF"/>
    <w:rsid w:val="00E053B2"/>
    <w:rsid w:val="00E126FD"/>
    <w:rsid w:val="00E1319D"/>
    <w:rsid w:val="00E14CEB"/>
    <w:rsid w:val="00E221B2"/>
    <w:rsid w:val="00E26ED8"/>
    <w:rsid w:val="00E35822"/>
    <w:rsid w:val="00E373CE"/>
    <w:rsid w:val="00E4065C"/>
    <w:rsid w:val="00E4134E"/>
    <w:rsid w:val="00E42A78"/>
    <w:rsid w:val="00E47B30"/>
    <w:rsid w:val="00E47F0D"/>
    <w:rsid w:val="00E52599"/>
    <w:rsid w:val="00E546C4"/>
    <w:rsid w:val="00E613CB"/>
    <w:rsid w:val="00E65156"/>
    <w:rsid w:val="00E720DF"/>
    <w:rsid w:val="00E75BAD"/>
    <w:rsid w:val="00E80838"/>
    <w:rsid w:val="00E82792"/>
    <w:rsid w:val="00E83CD0"/>
    <w:rsid w:val="00E85EAD"/>
    <w:rsid w:val="00E94BAE"/>
    <w:rsid w:val="00E954B8"/>
    <w:rsid w:val="00E97456"/>
    <w:rsid w:val="00EA0A88"/>
    <w:rsid w:val="00EA63BA"/>
    <w:rsid w:val="00EA6C13"/>
    <w:rsid w:val="00EB0193"/>
    <w:rsid w:val="00EB0FE9"/>
    <w:rsid w:val="00EB48B1"/>
    <w:rsid w:val="00EC1768"/>
    <w:rsid w:val="00EC1D45"/>
    <w:rsid w:val="00ED1C47"/>
    <w:rsid w:val="00ED3774"/>
    <w:rsid w:val="00EE11CD"/>
    <w:rsid w:val="00EE5E1D"/>
    <w:rsid w:val="00F01B03"/>
    <w:rsid w:val="00F063C0"/>
    <w:rsid w:val="00F120BB"/>
    <w:rsid w:val="00F236FB"/>
    <w:rsid w:val="00F23C9C"/>
    <w:rsid w:val="00F24281"/>
    <w:rsid w:val="00F276F6"/>
    <w:rsid w:val="00F336D2"/>
    <w:rsid w:val="00F356C8"/>
    <w:rsid w:val="00F35B39"/>
    <w:rsid w:val="00F3706F"/>
    <w:rsid w:val="00F42AA0"/>
    <w:rsid w:val="00F43ED8"/>
    <w:rsid w:val="00F4501C"/>
    <w:rsid w:val="00F47EF0"/>
    <w:rsid w:val="00F51C49"/>
    <w:rsid w:val="00F566DF"/>
    <w:rsid w:val="00F63808"/>
    <w:rsid w:val="00F65DC0"/>
    <w:rsid w:val="00F7478F"/>
    <w:rsid w:val="00F761B7"/>
    <w:rsid w:val="00F80298"/>
    <w:rsid w:val="00F9091D"/>
    <w:rsid w:val="00F90C39"/>
    <w:rsid w:val="00F912B4"/>
    <w:rsid w:val="00F936D2"/>
    <w:rsid w:val="00F97B45"/>
    <w:rsid w:val="00FA2C69"/>
    <w:rsid w:val="00FA453D"/>
    <w:rsid w:val="00FA5657"/>
    <w:rsid w:val="00FA61B9"/>
    <w:rsid w:val="00FA6654"/>
    <w:rsid w:val="00FA66B5"/>
    <w:rsid w:val="00FB118C"/>
    <w:rsid w:val="00FB2A59"/>
    <w:rsid w:val="00FB6333"/>
    <w:rsid w:val="00FC75D2"/>
    <w:rsid w:val="00FD0607"/>
    <w:rsid w:val="00FD641F"/>
    <w:rsid w:val="00FD666C"/>
    <w:rsid w:val="00FD6DE5"/>
    <w:rsid w:val="00FE1092"/>
    <w:rsid w:val="00FE50C4"/>
    <w:rsid w:val="00FE6569"/>
    <w:rsid w:val="00FF1C7B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BF461F-6DA8-4E19-A8DA-56FA659B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F0"/>
    <w:rPr>
      <w:sz w:val="24"/>
      <w:szCs w:val="24"/>
    </w:rPr>
  </w:style>
  <w:style w:type="paragraph" w:styleId="Heading1">
    <w:name w:val="heading 1"/>
    <w:basedOn w:val="Normal"/>
    <w:next w:val="Normal"/>
    <w:qFormat/>
    <w:rsid w:val="00EC176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C1768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C1768"/>
    <w:pPr>
      <w:keepNext/>
      <w:numPr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EC1768"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C1768"/>
    <w:pPr>
      <w:keepNext/>
      <w:ind w:left="288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1768"/>
    <w:pPr>
      <w:spacing w:before="100" w:beforeAutospacing="1" w:after="100" w:afterAutospacing="1"/>
    </w:pPr>
  </w:style>
  <w:style w:type="paragraph" w:styleId="BodyText">
    <w:name w:val="Body Text"/>
    <w:basedOn w:val="Normal"/>
    <w:rsid w:val="00EC1768"/>
    <w:rPr>
      <w:b/>
      <w:snapToGrid w:val="0"/>
      <w:sz w:val="32"/>
    </w:rPr>
  </w:style>
  <w:style w:type="character" w:customStyle="1" w:styleId="textsmall1">
    <w:name w:val="textsmall1"/>
    <w:basedOn w:val="DefaultParagraphFont"/>
    <w:rsid w:val="00EC1768"/>
    <w:rPr>
      <w:rFonts w:ascii="Arial" w:hAnsi="Arial" w:cs="Arial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9E1A56"/>
    <w:pPr>
      <w:ind w:left="720"/>
    </w:pPr>
  </w:style>
  <w:style w:type="character" w:customStyle="1" w:styleId="yshortcuts">
    <w:name w:val="yshortcuts"/>
    <w:basedOn w:val="DefaultParagraphFont"/>
    <w:rsid w:val="00CA000E"/>
  </w:style>
  <w:style w:type="paragraph" w:styleId="Header">
    <w:name w:val="header"/>
    <w:basedOn w:val="Normal"/>
    <w:link w:val="HeaderChar"/>
    <w:uiPriority w:val="99"/>
    <w:unhideWhenUsed/>
    <w:rsid w:val="00587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CE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87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8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6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5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1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6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8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5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1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9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6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9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23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9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0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8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2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34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4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7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93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1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18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70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2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8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5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76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0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3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8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0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2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8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8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74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7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8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2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33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8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1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4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3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1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3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4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3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0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1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9153">
          <w:marLeft w:val="72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6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8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0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1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0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8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4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7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FCC0-B93F-4531-A55E-35390CED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Child is This</vt:lpstr>
    </vt:vector>
  </TitlesOfParts>
  <Company/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Child is This</dc:title>
  <dc:creator>National Bible College</dc:creator>
  <cp:lastModifiedBy>Ray</cp:lastModifiedBy>
  <cp:revision>7</cp:revision>
  <cp:lastPrinted>2009-10-11T00:51:00Z</cp:lastPrinted>
  <dcterms:created xsi:type="dcterms:W3CDTF">2009-10-10T20:18:00Z</dcterms:created>
  <dcterms:modified xsi:type="dcterms:W3CDTF">2015-08-19T17:07:00Z</dcterms:modified>
</cp:coreProperties>
</file>